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5C88B" w14:textId="40BBA791" w:rsidR="00932F3F" w:rsidRDefault="00FC7B3F" w:rsidP="001716F1">
      <w:pPr>
        <w:spacing w:line="240" w:lineRule="auto"/>
        <w:ind w:right="-57"/>
        <w:jc w:val="center"/>
        <w:rPr>
          <w:rFonts w:ascii="Times New Roman" w:hAnsi="Times New Roman" w:cs="Times New Roman"/>
          <w:b/>
          <w:bCs/>
        </w:rPr>
      </w:pPr>
      <w:r w:rsidRPr="00FC7B3F">
        <w:rPr>
          <w:rFonts w:ascii="Times New Roman" w:hAnsi="Times New Roman" w:cs="Times New Roman"/>
          <w:b/>
          <w:bCs/>
        </w:rPr>
        <w:t>Договор о задатке №_____</w:t>
      </w:r>
    </w:p>
    <w:p w14:paraId="7A183CD0" w14:textId="77777777" w:rsidR="00D15767" w:rsidRDefault="00D15767" w:rsidP="001716F1">
      <w:pPr>
        <w:spacing w:line="240" w:lineRule="auto"/>
        <w:ind w:right="-57"/>
        <w:jc w:val="center"/>
        <w:rPr>
          <w:rFonts w:ascii="Times New Roman" w:hAnsi="Times New Roman" w:cs="Times New Roman"/>
          <w:b/>
          <w:bCs/>
        </w:rPr>
      </w:pPr>
    </w:p>
    <w:p w14:paraId="3C820AC6" w14:textId="592AF50A" w:rsidR="00932F3F" w:rsidRPr="00891A29" w:rsidRDefault="00932F3F" w:rsidP="001716F1">
      <w:pPr>
        <w:spacing w:line="240" w:lineRule="auto"/>
        <w:ind w:right="-57"/>
        <w:jc w:val="center"/>
        <w:rPr>
          <w:rFonts w:ascii="Times New Roman" w:hAnsi="Times New Roman" w:cs="Times New Roman"/>
          <w:b/>
          <w:bCs/>
        </w:rPr>
      </w:pPr>
      <w:r>
        <w:rPr>
          <w:rFonts w:ascii="Times New Roman" w:hAnsi="Times New Roman" w:cs="Times New Roman"/>
          <w:b/>
          <w:bCs/>
        </w:rPr>
        <w:t xml:space="preserve">г. Санкт-Петербург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D15767">
        <w:rPr>
          <w:rFonts w:ascii="Times New Roman" w:hAnsi="Times New Roman" w:cs="Times New Roman"/>
          <w:b/>
          <w:bCs/>
        </w:rPr>
        <w:t xml:space="preserve">                 </w:t>
      </w:r>
      <w:r>
        <w:rPr>
          <w:rFonts w:ascii="Times New Roman" w:hAnsi="Times New Roman" w:cs="Times New Roman"/>
          <w:b/>
          <w:bCs/>
        </w:rPr>
        <w:t>"</w:t>
      </w:r>
      <w:r w:rsidR="00FC7B3F">
        <w:rPr>
          <w:rFonts w:ascii="Times New Roman" w:hAnsi="Times New Roman" w:cs="Times New Roman"/>
          <w:b/>
          <w:bCs/>
        </w:rPr>
        <w:t>___</w:t>
      </w:r>
      <w:r>
        <w:rPr>
          <w:rFonts w:ascii="Times New Roman" w:hAnsi="Times New Roman" w:cs="Times New Roman"/>
          <w:b/>
          <w:bCs/>
        </w:rPr>
        <w:t xml:space="preserve">" </w:t>
      </w:r>
      <w:r w:rsidR="00FC7B3F">
        <w:rPr>
          <w:rFonts w:ascii="Times New Roman" w:hAnsi="Times New Roman" w:cs="Times New Roman"/>
          <w:b/>
          <w:bCs/>
        </w:rPr>
        <w:t>_____________</w:t>
      </w:r>
      <w:r w:rsidR="00391AAD">
        <w:rPr>
          <w:rFonts w:ascii="Times New Roman" w:hAnsi="Times New Roman" w:cs="Times New Roman"/>
          <w:b/>
          <w:bCs/>
        </w:rPr>
        <w:t xml:space="preserve"> 202</w:t>
      </w:r>
      <w:r w:rsidR="001147C7">
        <w:rPr>
          <w:rFonts w:ascii="Times New Roman" w:hAnsi="Times New Roman" w:cs="Times New Roman"/>
          <w:b/>
          <w:bCs/>
        </w:rPr>
        <w:t>6</w:t>
      </w:r>
      <w:r>
        <w:rPr>
          <w:rFonts w:ascii="Times New Roman" w:hAnsi="Times New Roman" w:cs="Times New Roman"/>
          <w:b/>
          <w:bCs/>
        </w:rPr>
        <w:t xml:space="preserve"> года</w:t>
      </w:r>
    </w:p>
    <w:p w14:paraId="63E41915" w14:textId="2E40B71C" w:rsidR="00FC7B3F" w:rsidRPr="00367C3F" w:rsidRDefault="0088012B"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b/>
        </w:rPr>
        <w:t>Общество с ограниченной ответственностью «</w:t>
      </w:r>
      <w:bookmarkStart w:id="0" w:name="_Hlk205297220"/>
      <w:proofErr w:type="spellStart"/>
      <w:r w:rsidRPr="00367C3F">
        <w:rPr>
          <w:rFonts w:ascii="Times New Roman" w:hAnsi="Times New Roman" w:cs="Times New Roman"/>
          <w:b/>
        </w:rPr>
        <w:t>Трансресурс</w:t>
      </w:r>
      <w:bookmarkEnd w:id="0"/>
      <w:proofErr w:type="spellEnd"/>
      <w:r w:rsidRPr="00367C3F">
        <w:rPr>
          <w:rFonts w:ascii="Times New Roman" w:hAnsi="Times New Roman" w:cs="Times New Roman"/>
          <w:bCs/>
        </w:rPr>
        <w:t>» (</w:t>
      </w:r>
      <w:bookmarkStart w:id="1" w:name="_Hlk205296768"/>
      <w:r w:rsidRPr="00367C3F">
        <w:rPr>
          <w:rFonts w:ascii="Times New Roman" w:hAnsi="Times New Roman" w:cs="Times New Roman"/>
          <w:bCs/>
        </w:rPr>
        <w:t>ИНН 7801205676, ОГРН 1037800074014</w:t>
      </w:r>
      <w:bookmarkEnd w:id="1"/>
      <w:r w:rsidRPr="00367C3F">
        <w:rPr>
          <w:rFonts w:ascii="Times New Roman" w:hAnsi="Times New Roman" w:cs="Times New Roman"/>
          <w:bCs/>
        </w:rPr>
        <w:t xml:space="preserve">, 190031, г. Санкт-Петербург, наб. реки </w:t>
      </w:r>
      <w:r w:rsidRPr="001147C7">
        <w:rPr>
          <w:rFonts w:ascii="Times New Roman" w:hAnsi="Times New Roman" w:cs="Times New Roman"/>
          <w:bCs/>
        </w:rPr>
        <w:t xml:space="preserve">Фонтанки, д. 117, литера А, часть нежилого помещения 2-Н, ком. 359) в лице конкурсного управляющего (далее по тексту – «КУ») </w:t>
      </w:r>
      <w:r w:rsidR="001147C7" w:rsidRPr="001147C7">
        <w:rPr>
          <w:rFonts w:ascii="Times New Roman" w:eastAsia="Times New Roman" w:hAnsi="Times New Roman"/>
          <w:b/>
          <w:lang w:eastAsia="ru-RU"/>
        </w:rPr>
        <w:t xml:space="preserve">Барановой Елены Олеговны </w:t>
      </w:r>
      <w:r w:rsidR="001147C7" w:rsidRPr="001147C7">
        <w:rPr>
          <w:rFonts w:ascii="Times New Roman" w:hAnsi="Times New Roman"/>
        </w:rPr>
        <w:t>(ИНН 132609331131; адрес для направления корреспонденции: 430027 Республика Мордовия, город Саранск, улица Ульянова, дом 75, квартира 51), чле</w:t>
      </w:r>
      <w:r w:rsidR="00891A29">
        <w:rPr>
          <w:rFonts w:ascii="Times New Roman" w:hAnsi="Times New Roman"/>
        </w:rPr>
        <w:t>н</w:t>
      </w:r>
      <w:r w:rsidR="001147C7" w:rsidRPr="001147C7">
        <w:rPr>
          <w:rFonts w:ascii="Times New Roman" w:hAnsi="Times New Roman"/>
        </w:rPr>
        <w:t xml:space="preserve"> Союза «Саморегулируемая организация «Гильдия арбитражных управляющих»</w:t>
      </w:r>
      <w:r w:rsidR="001147C7" w:rsidRPr="001147C7">
        <w:rPr>
          <w:rFonts w:ascii="Times New Roman" w:eastAsia="Times New Roman" w:hAnsi="Times New Roman"/>
          <w:bCs/>
          <w:lang w:eastAsia="ru-RU"/>
        </w:rPr>
        <w:t xml:space="preserve"> (ИНН 1660062005, ОГРН 1021603626098, 420034, Респ</w:t>
      </w:r>
      <w:r w:rsidR="00891A29">
        <w:rPr>
          <w:rFonts w:ascii="Times New Roman" w:eastAsia="Times New Roman" w:hAnsi="Times New Roman"/>
          <w:bCs/>
          <w:lang w:eastAsia="ru-RU"/>
        </w:rPr>
        <w:t>ублика</w:t>
      </w:r>
      <w:r w:rsidR="001147C7" w:rsidRPr="001147C7">
        <w:rPr>
          <w:rFonts w:ascii="Times New Roman" w:eastAsia="Times New Roman" w:hAnsi="Times New Roman"/>
          <w:bCs/>
          <w:lang w:eastAsia="ru-RU"/>
        </w:rPr>
        <w:t xml:space="preserve">. Татарстан, г Казань, ул. Соловецких Юнг, д. 7, оф. 1004)), действующего на основания определения Арбитражного суда города Санкт-Петербурга и Ленинградской области от 10.10.2025 </w:t>
      </w:r>
      <w:r w:rsidRPr="001147C7">
        <w:rPr>
          <w:rFonts w:ascii="Times New Roman" w:hAnsi="Times New Roman" w:cs="Times New Roman"/>
          <w:bCs/>
        </w:rPr>
        <w:t>по д</w:t>
      </w:r>
      <w:r w:rsidRPr="00367C3F">
        <w:rPr>
          <w:rFonts w:ascii="Times New Roman" w:hAnsi="Times New Roman" w:cs="Times New Roman"/>
          <w:bCs/>
        </w:rPr>
        <w:t>елу А56-104886/2022</w:t>
      </w:r>
      <w:r w:rsidR="00FC7B3F" w:rsidRPr="00367C3F">
        <w:rPr>
          <w:rFonts w:ascii="Times New Roman" w:hAnsi="Times New Roman" w:cs="Times New Roman"/>
        </w:rPr>
        <w:t xml:space="preserve">, </w:t>
      </w:r>
      <w:r w:rsidRPr="00367C3F">
        <w:rPr>
          <w:rFonts w:ascii="Times New Roman" w:hAnsi="Times New Roman" w:cs="Times New Roman"/>
        </w:rPr>
        <w:t xml:space="preserve">именуемое далее «Продавец, Организатор торгов», </w:t>
      </w:r>
      <w:r w:rsidR="00FC7B3F" w:rsidRPr="00367C3F">
        <w:rPr>
          <w:rFonts w:ascii="Times New Roman" w:hAnsi="Times New Roman" w:cs="Times New Roman"/>
        </w:rPr>
        <w:t xml:space="preserve">с </w:t>
      </w:r>
      <w:r w:rsidRPr="00367C3F">
        <w:rPr>
          <w:rFonts w:ascii="Times New Roman" w:hAnsi="Times New Roman" w:cs="Times New Roman"/>
        </w:rPr>
        <w:t>одной</w:t>
      </w:r>
      <w:r w:rsidR="00FC7B3F" w:rsidRPr="00367C3F">
        <w:rPr>
          <w:rFonts w:ascii="Times New Roman" w:hAnsi="Times New Roman" w:cs="Times New Roman"/>
        </w:rPr>
        <w:t xml:space="preserve"> стороны, и</w:t>
      </w:r>
    </w:p>
    <w:p w14:paraId="40A31B96"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___________________________________________________________________________ </w:t>
      </w:r>
      <w:r w:rsidRPr="00367C3F">
        <w:rPr>
          <w:rFonts w:ascii="Times New Roman" w:hAnsi="Times New Roman" w:cs="Times New Roman"/>
          <w:i/>
          <w:iCs/>
        </w:rPr>
        <w:t xml:space="preserve">(ФИО или наименование юридического лица) </w:t>
      </w:r>
      <w:r w:rsidRPr="00367C3F">
        <w:rPr>
          <w:rFonts w:ascii="Times New Roman" w:hAnsi="Times New Roman" w:cs="Times New Roman"/>
        </w:rPr>
        <w:t xml:space="preserve"> в лице _____________________________________________________________</w:t>
      </w:r>
      <w:r w:rsidRPr="00367C3F">
        <w:rPr>
          <w:rFonts w:ascii="Times New Roman" w:hAnsi="Times New Roman" w:cs="Times New Roman"/>
          <w:i/>
          <w:iCs/>
        </w:rPr>
        <w:t>(ФИО представителя)</w:t>
      </w:r>
      <w:r w:rsidRPr="00367C3F">
        <w:rPr>
          <w:rFonts w:ascii="Times New Roman" w:hAnsi="Times New Roman" w:cs="Times New Roman"/>
        </w:rPr>
        <w:t>, действующего(-ей) на</w:t>
      </w:r>
      <w:r w:rsidRPr="00367C3F">
        <w:rPr>
          <w:rFonts w:ascii="Times New Roman" w:hAnsi="Times New Roman" w:cs="Times New Roman"/>
          <w:i/>
          <w:iCs/>
        </w:rPr>
        <w:t xml:space="preserve"> </w:t>
      </w:r>
      <w:r w:rsidRPr="00367C3F">
        <w:rPr>
          <w:rFonts w:ascii="Times New Roman" w:hAnsi="Times New Roman" w:cs="Times New Roman"/>
        </w:rPr>
        <w:t xml:space="preserve">основании ______________________ </w:t>
      </w:r>
      <w:r w:rsidRPr="00367C3F">
        <w:rPr>
          <w:rFonts w:ascii="Times New Roman" w:hAnsi="Times New Roman" w:cs="Times New Roman"/>
          <w:i/>
          <w:iCs/>
        </w:rPr>
        <w:t>(документ, подтверждающий полномочия представителя)</w:t>
      </w:r>
      <w:r w:rsidRPr="00367C3F">
        <w:rPr>
          <w:rFonts w:ascii="Times New Roman" w:hAnsi="Times New Roman" w:cs="Times New Roman"/>
        </w:rPr>
        <w:t>, именуемое (-</w:t>
      </w:r>
      <w:proofErr w:type="spellStart"/>
      <w:r w:rsidRPr="00367C3F">
        <w:rPr>
          <w:rFonts w:ascii="Times New Roman" w:hAnsi="Times New Roman" w:cs="Times New Roman"/>
        </w:rPr>
        <w:t>ый</w:t>
      </w:r>
      <w:proofErr w:type="spellEnd"/>
      <w:r w:rsidRPr="00367C3F">
        <w:rPr>
          <w:rFonts w:ascii="Times New Roman" w:hAnsi="Times New Roman" w:cs="Times New Roman"/>
        </w:rPr>
        <w:t xml:space="preserve">) в дальнейшем </w:t>
      </w:r>
      <w:r w:rsidRPr="00367C3F">
        <w:rPr>
          <w:rFonts w:ascii="Times New Roman" w:hAnsi="Times New Roman" w:cs="Times New Roman"/>
          <w:bCs/>
        </w:rPr>
        <w:t>«Заявитель», «Покупатель»</w:t>
      </w:r>
      <w:r w:rsidRPr="00367C3F">
        <w:rPr>
          <w:rFonts w:ascii="Times New Roman" w:hAnsi="Times New Roman" w:cs="Times New Roman"/>
        </w:rPr>
        <w:t>,</w:t>
      </w:r>
      <w:r w:rsidRPr="00367C3F">
        <w:rPr>
          <w:rFonts w:ascii="Times New Roman" w:hAnsi="Times New Roman" w:cs="Times New Roman"/>
          <w:i/>
          <w:iCs/>
        </w:rPr>
        <w:t xml:space="preserve"> </w:t>
      </w:r>
      <w:r w:rsidRPr="00367C3F">
        <w:rPr>
          <w:rFonts w:ascii="Times New Roman" w:hAnsi="Times New Roman" w:cs="Times New Roman"/>
        </w:rPr>
        <w:t xml:space="preserve">с другой стороны, далее совместно именуемые </w:t>
      </w:r>
      <w:r w:rsidRPr="00367C3F">
        <w:rPr>
          <w:rFonts w:ascii="Times New Roman" w:hAnsi="Times New Roman" w:cs="Times New Roman"/>
          <w:bCs/>
        </w:rPr>
        <w:t xml:space="preserve">«Стороны», </w:t>
      </w:r>
      <w:r w:rsidRPr="00367C3F">
        <w:rPr>
          <w:rFonts w:ascii="Times New Roman" w:hAnsi="Times New Roman" w:cs="Times New Roman"/>
        </w:rPr>
        <w:t>заключили настоящий Договор о</w:t>
      </w:r>
      <w:r w:rsidRPr="00367C3F">
        <w:rPr>
          <w:rFonts w:ascii="Times New Roman" w:hAnsi="Times New Roman" w:cs="Times New Roman"/>
          <w:i/>
          <w:iCs/>
        </w:rPr>
        <w:t xml:space="preserve"> </w:t>
      </w:r>
      <w:r w:rsidRPr="00367C3F">
        <w:rPr>
          <w:rFonts w:ascii="Times New Roman" w:hAnsi="Times New Roman" w:cs="Times New Roman"/>
        </w:rPr>
        <w:t>задатке (далее «Договор») о нижеследующем:</w:t>
      </w:r>
    </w:p>
    <w:p w14:paraId="4C6624FB" w14:textId="03BD7F7C"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 Договор регулирует порядок и условия внесения </w:t>
      </w:r>
      <w:r w:rsidRPr="00367C3F">
        <w:rPr>
          <w:rFonts w:ascii="Times New Roman" w:hAnsi="Times New Roman" w:cs="Times New Roman"/>
          <w:b/>
          <w:bCs/>
          <w:i/>
          <w:iCs/>
        </w:rPr>
        <w:t xml:space="preserve">Заявителем </w:t>
      </w:r>
      <w:r w:rsidRPr="00367C3F">
        <w:rPr>
          <w:rFonts w:ascii="Times New Roman" w:hAnsi="Times New Roman" w:cs="Times New Roman"/>
        </w:rPr>
        <w:t xml:space="preserve">задатка (далее по тексту- </w:t>
      </w:r>
      <w:r w:rsidRPr="00367C3F">
        <w:rPr>
          <w:rFonts w:ascii="Times New Roman" w:hAnsi="Times New Roman" w:cs="Times New Roman"/>
          <w:b/>
          <w:bCs/>
        </w:rPr>
        <w:t>«Задаток»</w:t>
      </w:r>
      <w:r w:rsidRPr="00367C3F">
        <w:rPr>
          <w:rFonts w:ascii="Times New Roman" w:hAnsi="Times New Roman" w:cs="Times New Roman"/>
        </w:rPr>
        <w:t xml:space="preserve">) на расчетный счет </w:t>
      </w:r>
      <w:r w:rsidRPr="00367C3F">
        <w:rPr>
          <w:rFonts w:ascii="Times New Roman" w:hAnsi="Times New Roman" w:cs="Times New Roman"/>
          <w:b/>
          <w:bCs/>
          <w:i/>
          <w:iCs/>
        </w:rPr>
        <w:t>Организатор торгов</w:t>
      </w:r>
      <w:r w:rsidRPr="00367C3F">
        <w:rPr>
          <w:rFonts w:ascii="Times New Roman" w:hAnsi="Times New Roman" w:cs="Times New Roman"/>
        </w:rPr>
        <w:t xml:space="preserve">, а также возврата </w:t>
      </w:r>
      <w:r w:rsidRPr="00367C3F">
        <w:rPr>
          <w:rFonts w:ascii="Times New Roman" w:hAnsi="Times New Roman" w:cs="Times New Roman"/>
          <w:b/>
          <w:bCs/>
        </w:rPr>
        <w:t xml:space="preserve">задатка </w:t>
      </w:r>
      <w:r w:rsidRPr="00367C3F">
        <w:rPr>
          <w:rFonts w:ascii="Times New Roman" w:hAnsi="Times New Roman" w:cs="Times New Roman"/>
        </w:rPr>
        <w:t xml:space="preserve">в случаях, предусмотренных Договором, для участия </w:t>
      </w:r>
      <w:r w:rsidRPr="00367C3F">
        <w:rPr>
          <w:rFonts w:ascii="Times New Roman" w:hAnsi="Times New Roman" w:cs="Times New Roman"/>
          <w:b/>
          <w:bCs/>
          <w:i/>
          <w:iCs/>
        </w:rPr>
        <w:t xml:space="preserve">Заявителем </w:t>
      </w:r>
      <w:r w:rsidRPr="00367C3F">
        <w:rPr>
          <w:rFonts w:ascii="Times New Roman" w:hAnsi="Times New Roman" w:cs="Times New Roman"/>
        </w:rPr>
        <w:t xml:space="preserve">в электронных торгах №________________ по продаже Лота №_________ (в дальнейшем именуемое </w:t>
      </w:r>
      <w:r w:rsidRPr="00367C3F">
        <w:rPr>
          <w:rFonts w:ascii="Times New Roman" w:hAnsi="Times New Roman" w:cs="Times New Roman"/>
          <w:b/>
          <w:bCs/>
        </w:rPr>
        <w:t xml:space="preserve">«имущество»), </w:t>
      </w:r>
      <w:r w:rsidRPr="00367C3F">
        <w:rPr>
          <w:rFonts w:ascii="Times New Roman" w:hAnsi="Times New Roman" w:cs="Times New Roman"/>
        </w:rPr>
        <w:t>проводимых в электронной форме на электронной площадке</w:t>
      </w:r>
      <w:r w:rsidR="00A665E0" w:rsidRPr="00367C3F">
        <w:rPr>
          <w:rFonts w:ascii="Times New Roman" w:hAnsi="Times New Roman" w:cs="Times New Roman"/>
        </w:rPr>
        <w:t xml:space="preserve"> </w:t>
      </w:r>
      <w:r w:rsidR="0088012B" w:rsidRPr="00367C3F">
        <w:rPr>
          <w:rFonts w:ascii="Times New Roman" w:hAnsi="Times New Roman" w:cs="Times New Roman"/>
        </w:rPr>
        <w:t>«</w:t>
      </w:r>
      <w:proofErr w:type="spellStart"/>
      <w:r w:rsidR="0088012B" w:rsidRPr="00367C3F">
        <w:rPr>
          <w:rFonts w:ascii="Times New Roman" w:hAnsi="Times New Roman" w:cs="Times New Roman"/>
        </w:rPr>
        <w:t>АрбБитЛот</w:t>
      </w:r>
      <w:proofErr w:type="spellEnd"/>
      <w:r w:rsidR="0088012B" w:rsidRPr="00367C3F">
        <w:rPr>
          <w:rFonts w:ascii="Times New Roman" w:hAnsi="Times New Roman" w:cs="Times New Roman"/>
        </w:rPr>
        <w:t xml:space="preserve">», </w:t>
      </w:r>
      <w:r w:rsidRPr="00367C3F">
        <w:rPr>
          <w:rFonts w:ascii="Times New Roman" w:hAnsi="Times New Roman" w:cs="Times New Roman"/>
        </w:rPr>
        <w:t xml:space="preserve">на сайте: </w:t>
      </w:r>
      <w:bookmarkStart w:id="2" w:name="_Hlk205296701"/>
      <w:r w:rsidR="0088012B" w:rsidRPr="00367C3F">
        <w:rPr>
          <w:rFonts w:ascii="Times New Roman" w:hAnsi="Times New Roman" w:cs="Times New Roman"/>
          <w:b/>
          <w:color w:val="000000"/>
          <w:shd w:val="clear" w:color="auto" w:fill="FFFFFF"/>
        </w:rPr>
        <w:t>https://torgi.arbbitlot.ru</w:t>
      </w:r>
      <w:bookmarkEnd w:id="2"/>
      <w:r w:rsidR="0088012B" w:rsidRPr="00367C3F">
        <w:rPr>
          <w:rFonts w:ascii="Times New Roman" w:hAnsi="Times New Roman" w:cs="Times New Roman"/>
          <w:b/>
          <w:color w:val="000000"/>
          <w:shd w:val="clear" w:color="auto" w:fill="FFFFFF"/>
        </w:rPr>
        <w:t xml:space="preserve">/, </w:t>
      </w:r>
      <w:r w:rsidRPr="00367C3F">
        <w:rPr>
          <w:rFonts w:ascii="Times New Roman" w:hAnsi="Times New Roman" w:cs="Times New Roman"/>
        </w:rPr>
        <w:t xml:space="preserve">(далее по тексту – ЭТП), в соответствии с действующим законодательством Российской Федерации и с Регламентом электронной площадки </w:t>
      </w:r>
      <w:r w:rsidR="0088012B" w:rsidRPr="00367C3F">
        <w:rPr>
          <w:rFonts w:ascii="Times New Roman" w:hAnsi="Times New Roman" w:cs="Times New Roman"/>
        </w:rPr>
        <w:t>«</w:t>
      </w:r>
      <w:proofErr w:type="spellStart"/>
      <w:r w:rsidR="0088012B" w:rsidRPr="00367C3F">
        <w:rPr>
          <w:rFonts w:ascii="Times New Roman" w:hAnsi="Times New Roman" w:cs="Times New Roman"/>
        </w:rPr>
        <w:t>АрбБитЛот</w:t>
      </w:r>
      <w:proofErr w:type="spellEnd"/>
      <w:r w:rsidR="0088012B" w:rsidRPr="00367C3F">
        <w:rPr>
          <w:rFonts w:ascii="Times New Roman" w:hAnsi="Times New Roman" w:cs="Times New Roman"/>
        </w:rPr>
        <w:t>».</w:t>
      </w:r>
    </w:p>
    <w:p w14:paraId="05A582B6"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b/>
          <w:bCs/>
        </w:rPr>
      </w:pPr>
      <w:r w:rsidRPr="00367C3F">
        <w:rPr>
          <w:rFonts w:ascii="Times New Roman" w:hAnsi="Times New Roman" w:cs="Times New Roman"/>
          <w:b/>
          <w:bCs/>
        </w:rPr>
        <w:t>Размер задатка указан в официальном сообщении о торгах.</w:t>
      </w:r>
    </w:p>
    <w:p w14:paraId="39942535" w14:textId="02B70501"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2. Условия Договора определены </w:t>
      </w:r>
      <w:r w:rsidRPr="00367C3F">
        <w:rPr>
          <w:rFonts w:ascii="Times New Roman" w:hAnsi="Times New Roman" w:cs="Times New Roman"/>
          <w:b/>
          <w:bCs/>
          <w:i/>
          <w:iCs/>
        </w:rPr>
        <w:t>Организатором торгов</w:t>
      </w:r>
      <w:r w:rsidRPr="00367C3F">
        <w:rPr>
          <w:rFonts w:ascii="Times New Roman" w:hAnsi="Times New Roman" w:cs="Times New Roman"/>
        </w:rPr>
        <w:t xml:space="preserve"> в стандартной форме, размещаемой на сайте </w:t>
      </w:r>
      <w:hyperlink r:id="rId7" w:history="1">
        <w:r w:rsidRPr="00367C3F">
          <w:rPr>
            <w:rStyle w:val="a6"/>
            <w:rFonts w:ascii="Times New Roman" w:hAnsi="Times New Roman" w:cs="Times New Roman"/>
            <w:b/>
            <w:color w:val="auto"/>
          </w:rPr>
          <w:t>https://bankrot.fedresurs.ru/</w:t>
        </w:r>
      </w:hyperlink>
      <w:r w:rsidRPr="00367C3F">
        <w:rPr>
          <w:rFonts w:ascii="Times New Roman" w:hAnsi="Times New Roman" w:cs="Times New Roman"/>
          <w:b/>
        </w:rPr>
        <w:t xml:space="preserve"> </w:t>
      </w:r>
      <w:r w:rsidRPr="00367C3F">
        <w:rPr>
          <w:rFonts w:ascii="Times New Roman" w:hAnsi="Times New Roman" w:cs="Times New Roman"/>
        </w:rPr>
        <w:t xml:space="preserve">и </w:t>
      </w:r>
      <w:r w:rsidR="0088012B" w:rsidRPr="00367C3F">
        <w:rPr>
          <w:rFonts w:ascii="Times New Roman" w:hAnsi="Times New Roman" w:cs="Times New Roman"/>
          <w:b/>
          <w:color w:val="000000"/>
          <w:shd w:val="clear" w:color="auto" w:fill="FFFFFF"/>
        </w:rPr>
        <w:t>https://torgi.arbbitlot.ru</w:t>
      </w:r>
      <w:r w:rsidRPr="00367C3F">
        <w:rPr>
          <w:rFonts w:ascii="Times New Roman" w:hAnsi="Times New Roman" w:cs="Times New Roman"/>
          <w:b/>
          <w:bCs/>
        </w:rPr>
        <w:t>/</w:t>
      </w:r>
      <w:r w:rsidRPr="00367C3F">
        <w:rPr>
          <w:rFonts w:ascii="Times New Roman" w:hAnsi="Times New Roman" w:cs="Times New Roman"/>
        </w:rPr>
        <w:t xml:space="preserve">, адресованы неопределенному кругу лиц и могут быть приняты </w:t>
      </w:r>
      <w:r w:rsidRPr="00367C3F">
        <w:rPr>
          <w:rFonts w:ascii="Times New Roman" w:hAnsi="Times New Roman" w:cs="Times New Roman"/>
          <w:b/>
          <w:bCs/>
          <w:i/>
          <w:iCs/>
        </w:rPr>
        <w:t xml:space="preserve">Заявителем </w:t>
      </w:r>
      <w:r w:rsidRPr="00367C3F">
        <w:rPr>
          <w:rFonts w:ascii="Times New Roman" w:hAnsi="Times New Roman" w:cs="Times New Roman"/>
        </w:rPr>
        <w:t>не иначе, как путем присоединения к Договору в целом.</w:t>
      </w:r>
    </w:p>
    <w:p w14:paraId="036438BA"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3. Договор заключается Сторонами в соответствии со статьей 428 Гражданского кодекса Российской Федерации посредством принятия </w:t>
      </w:r>
      <w:r w:rsidRPr="00367C3F">
        <w:rPr>
          <w:rFonts w:ascii="Times New Roman" w:hAnsi="Times New Roman" w:cs="Times New Roman"/>
          <w:b/>
          <w:bCs/>
          <w:i/>
          <w:iCs/>
        </w:rPr>
        <w:t xml:space="preserve">Заявителем </w:t>
      </w:r>
      <w:r w:rsidRPr="00367C3F">
        <w:rPr>
          <w:rFonts w:ascii="Times New Roman" w:hAnsi="Times New Roman" w:cs="Times New Roman"/>
        </w:rPr>
        <w:t>условий Договора и его подписания с использованием электронной подписи.</w:t>
      </w:r>
    </w:p>
    <w:p w14:paraId="36E0DC36"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4. </w:t>
      </w:r>
      <w:r w:rsidRPr="00367C3F">
        <w:rPr>
          <w:rFonts w:ascii="Times New Roman" w:hAnsi="Times New Roman" w:cs="Times New Roman"/>
          <w:b/>
          <w:bCs/>
          <w:i/>
          <w:iCs/>
        </w:rPr>
        <w:t xml:space="preserve">Заявитель </w:t>
      </w:r>
      <w:r w:rsidRPr="00367C3F">
        <w:rPr>
          <w:rFonts w:ascii="Times New Roman" w:hAnsi="Times New Roman" w:cs="Times New Roman"/>
        </w:rPr>
        <w:t>не вправе изменять условия Договора.</w:t>
      </w:r>
    </w:p>
    <w:p w14:paraId="6B6CD6A3"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5. </w:t>
      </w:r>
      <w:r w:rsidRPr="00367C3F">
        <w:rPr>
          <w:rFonts w:ascii="Times New Roman" w:hAnsi="Times New Roman" w:cs="Times New Roman"/>
          <w:b/>
          <w:bCs/>
          <w:i/>
          <w:iCs/>
        </w:rPr>
        <w:t xml:space="preserve">Заявитель </w:t>
      </w:r>
      <w:r w:rsidRPr="00367C3F">
        <w:rPr>
          <w:rFonts w:ascii="Times New Roman" w:hAnsi="Times New Roman" w:cs="Times New Roman"/>
        </w:rPr>
        <w:t xml:space="preserve">должен перечислить </w:t>
      </w:r>
      <w:r w:rsidRPr="00367C3F">
        <w:rPr>
          <w:rFonts w:ascii="Times New Roman" w:hAnsi="Times New Roman" w:cs="Times New Roman"/>
          <w:b/>
          <w:bCs/>
        </w:rPr>
        <w:t xml:space="preserve">задаток </w:t>
      </w:r>
      <w:r w:rsidRPr="00367C3F">
        <w:rPr>
          <w:rFonts w:ascii="Times New Roman" w:hAnsi="Times New Roman" w:cs="Times New Roman"/>
        </w:rPr>
        <w:t xml:space="preserve">на расчетный счет </w:t>
      </w:r>
      <w:r w:rsidRPr="00367C3F">
        <w:rPr>
          <w:rFonts w:ascii="Times New Roman" w:hAnsi="Times New Roman" w:cs="Times New Roman"/>
          <w:b/>
          <w:bCs/>
          <w:i/>
          <w:iCs/>
        </w:rPr>
        <w:t>Организатора торгов</w:t>
      </w:r>
      <w:r w:rsidRPr="00367C3F">
        <w:rPr>
          <w:rFonts w:ascii="Times New Roman" w:hAnsi="Times New Roman" w:cs="Times New Roman"/>
        </w:rPr>
        <w:t xml:space="preserve"> в следующем порядке:</w:t>
      </w:r>
    </w:p>
    <w:p w14:paraId="49730EF2"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6. </w:t>
      </w:r>
      <w:r w:rsidRPr="00367C3F">
        <w:rPr>
          <w:rFonts w:ascii="Times New Roman" w:hAnsi="Times New Roman" w:cs="Times New Roman"/>
          <w:b/>
          <w:bCs/>
        </w:rPr>
        <w:t xml:space="preserve">Задаток </w:t>
      </w:r>
      <w:r w:rsidRPr="00367C3F">
        <w:rPr>
          <w:rFonts w:ascii="Times New Roman" w:hAnsi="Times New Roman" w:cs="Times New Roman"/>
        </w:rPr>
        <w:t xml:space="preserve">вносится в обеспечение исполнения обязательств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по заключению договора купли-продажи имущества, его оплаты и в счет причитающихся с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платежей по договору купли-продажи в случае признания </w:t>
      </w:r>
      <w:r w:rsidRPr="00367C3F">
        <w:rPr>
          <w:rFonts w:ascii="Times New Roman" w:hAnsi="Times New Roman" w:cs="Times New Roman"/>
          <w:b/>
          <w:bCs/>
          <w:i/>
          <w:iCs/>
        </w:rPr>
        <w:t xml:space="preserve">Заявителя </w:t>
      </w:r>
      <w:r w:rsidRPr="00367C3F">
        <w:rPr>
          <w:rFonts w:ascii="Times New Roman" w:hAnsi="Times New Roman" w:cs="Times New Roman"/>
        </w:rPr>
        <w:t>победителем торгов.</w:t>
      </w:r>
    </w:p>
    <w:p w14:paraId="5E112AC3"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7. </w:t>
      </w:r>
      <w:r w:rsidRPr="00367C3F">
        <w:rPr>
          <w:rFonts w:ascii="Times New Roman" w:hAnsi="Times New Roman" w:cs="Times New Roman"/>
          <w:b/>
          <w:bCs/>
          <w:i/>
          <w:iCs/>
        </w:rPr>
        <w:t xml:space="preserve">Заявитель </w:t>
      </w:r>
      <w:r w:rsidRPr="00367C3F">
        <w:rPr>
          <w:rFonts w:ascii="Times New Roman" w:hAnsi="Times New Roman" w:cs="Times New Roman"/>
        </w:rPr>
        <w:t xml:space="preserve">обязуется перечислить </w:t>
      </w:r>
      <w:r w:rsidRPr="00367C3F">
        <w:rPr>
          <w:rFonts w:ascii="Times New Roman" w:hAnsi="Times New Roman" w:cs="Times New Roman"/>
          <w:b/>
          <w:bCs/>
        </w:rPr>
        <w:t xml:space="preserve">Задаток </w:t>
      </w:r>
      <w:r w:rsidRPr="00367C3F">
        <w:rPr>
          <w:rFonts w:ascii="Times New Roman" w:hAnsi="Times New Roman" w:cs="Times New Roman"/>
        </w:rPr>
        <w:t>в следующий срок:</w:t>
      </w:r>
    </w:p>
    <w:p w14:paraId="53A2544E" w14:textId="1589E65E"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7.1. для участия в аукционе или конкурсе - </w:t>
      </w:r>
      <w:r w:rsidR="001147C7" w:rsidRPr="00367C3F">
        <w:rPr>
          <w:rFonts w:ascii="Times New Roman" w:hAnsi="Times New Roman" w:cs="Times New Roman"/>
        </w:rPr>
        <w:t>в срок,</w:t>
      </w:r>
      <w:r w:rsidRPr="00367C3F">
        <w:rPr>
          <w:rFonts w:ascii="Times New Roman" w:hAnsi="Times New Roman" w:cs="Times New Roman"/>
        </w:rPr>
        <w:t xml:space="preserve"> установленный в соответствии с сообщением о торгах, опубликованном в официальном издании. </w:t>
      </w:r>
      <w:r w:rsidRPr="00367C3F">
        <w:rPr>
          <w:rFonts w:ascii="Times New Roman" w:hAnsi="Times New Roman" w:cs="Times New Roman"/>
          <w:b/>
          <w:bCs/>
        </w:rPr>
        <w:t xml:space="preserve">Задаток </w:t>
      </w:r>
      <w:r w:rsidRPr="00367C3F">
        <w:rPr>
          <w:rFonts w:ascii="Times New Roman" w:hAnsi="Times New Roman" w:cs="Times New Roman"/>
        </w:rPr>
        <w:t xml:space="preserve">должен быть зачислен в срок, </w:t>
      </w:r>
      <w:r w:rsidRPr="00367C3F">
        <w:rPr>
          <w:rFonts w:ascii="Times New Roman" w:hAnsi="Times New Roman" w:cs="Times New Roman"/>
          <w:b/>
          <w:bCs/>
        </w:rPr>
        <w:t xml:space="preserve">не позднее последнего дня для приема заявок </w:t>
      </w:r>
      <w:r w:rsidRPr="00367C3F">
        <w:rPr>
          <w:rFonts w:ascii="Times New Roman" w:hAnsi="Times New Roman" w:cs="Times New Roman"/>
        </w:rPr>
        <w:t xml:space="preserve">в соответствии с сообщением о торгах, опубликованном в официальном издании. При не поступлении </w:t>
      </w:r>
      <w:r w:rsidRPr="00367C3F">
        <w:rPr>
          <w:rFonts w:ascii="Times New Roman" w:hAnsi="Times New Roman" w:cs="Times New Roman"/>
          <w:b/>
          <w:bCs/>
        </w:rPr>
        <w:t xml:space="preserve">задатка </w:t>
      </w:r>
      <w:r w:rsidRPr="00367C3F">
        <w:rPr>
          <w:rFonts w:ascii="Times New Roman" w:hAnsi="Times New Roman" w:cs="Times New Roman"/>
        </w:rPr>
        <w:t xml:space="preserve">в указанный срок, обязанность </w:t>
      </w:r>
      <w:r w:rsidRPr="00367C3F">
        <w:rPr>
          <w:rFonts w:ascii="Times New Roman" w:hAnsi="Times New Roman" w:cs="Times New Roman"/>
          <w:b/>
          <w:bCs/>
          <w:i/>
          <w:iCs/>
        </w:rPr>
        <w:t>Заявителя</w:t>
      </w:r>
      <w:r w:rsidRPr="00367C3F">
        <w:rPr>
          <w:rFonts w:ascii="Times New Roman" w:hAnsi="Times New Roman" w:cs="Times New Roman"/>
        </w:rPr>
        <w:t xml:space="preserve">, желающего принять участие в торгах, по внесению </w:t>
      </w:r>
      <w:r w:rsidRPr="00367C3F">
        <w:rPr>
          <w:rFonts w:ascii="Times New Roman" w:hAnsi="Times New Roman" w:cs="Times New Roman"/>
          <w:b/>
          <w:bCs/>
        </w:rPr>
        <w:t xml:space="preserve">задатка </w:t>
      </w:r>
      <w:r w:rsidRPr="00367C3F">
        <w:rPr>
          <w:rFonts w:ascii="Times New Roman" w:hAnsi="Times New Roman" w:cs="Times New Roman"/>
        </w:rPr>
        <w:t xml:space="preserve">считается </w:t>
      </w:r>
      <w:r w:rsidRPr="00367C3F">
        <w:rPr>
          <w:rFonts w:ascii="Times New Roman" w:hAnsi="Times New Roman" w:cs="Times New Roman"/>
        </w:rPr>
        <w:lastRenderedPageBreak/>
        <w:t xml:space="preserve">невыполненной. Риски несвоевременного исполнения банками платежных документов и зачисления денежных средств несет </w:t>
      </w:r>
      <w:r w:rsidRPr="00367C3F">
        <w:rPr>
          <w:rFonts w:ascii="Times New Roman" w:hAnsi="Times New Roman" w:cs="Times New Roman"/>
          <w:b/>
          <w:bCs/>
          <w:i/>
          <w:iCs/>
        </w:rPr>
        <w:t xml:space="preserve">Заявитель. Заявитель </w:t>
      </w:r>
      <w:r w:rsidRPr="00367C3F">
        <w:rPr>
          <w:rFonts w:ascii="Times New Roman" w:hAnsi="Times New Roman" w:cs="Times New Roman"/>
        </w:rPr>
        <w:t xml:space="preserve">обязан самостоятельно отслеживать выходные и нерабочие праздничные дни (с учетом их переноса согласно решениям правительства), чтобы обеспечить своевременное зачисление </w:t>
      </w:r>
      <w:r w:rsidRPr="00367C3F">
        <w:rPr>
          <w:rFonts w:ascii="Times New Roman" w:hAnsi="Times New Roman" w:cs="Times New Roman"/>
          <w:b/>
          <w:bCs/>
        </w:rPr>
        <w:t xml:space="preserve">задатка </w:t>
      </w:r>
      <w:r w:rsidRPr="00367C3F">
        <w:rPr>
          <w:rFonts w:ascii="Times New Roman" w:hAnsi="Times New Roman" w:cs="Times New Roman"/>
        </w:rPr>
        <w:t>на счет, указанный в п. 8. Договора.</w:t>
      </w:r>
    </w:p>
    <w:p w14:paraId="15890988" w14:textId="17D06CC3"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7.2. для участия в торгах, проводимых посредством публичного предложения – </w:t>
      </w:r>
      <w:r w:rsidRPr="00367C3F">
        <w:rPr>
          <w:rFonts w:ascii="Times New Roman" w:hAnsi="Times New Roman" w:cs="Times New Roman"/>
          <w:b/>
          <w:bCs/>
        </w:rPr>
        <w:t xml:space="preserve">Задаток </w:t>
      </w:r>
      <w:r w:rsidRPr="00367C3F">
        <w:rPr>
          <w:rFonts w:ascii="Times New Roman" w:hAnsi="Times New Roman" w:cs="Times New Roman"/>
        </w:rPr>
        <w:t xml:space="preserve">должен быть зачислен в срок </w:t>
      </w:r>
      <w:r w:rsidRPr="00367C3F">
        <w:rPr>
          <w:rFonts w:ascii="Times New Roman" w:hAnsi="Times New Roman" w:cs="Times New Roman"/>
          <w:b/>
          <w:bCs/>
        </w:rPr>
        <w:t xml:space="preserve">до окончания приема заявок на определенном периоде последующего снижения (ценовом интервале), в котором подается или планируется подача заявки </w:t>
      </w:r>
      <w:r w:rsidRPr="00367C3F">
        <w:rPr>
          <w:rFonts w:ascii="Times New Roman" w:hAnsi="Times New Roman" w:cs="Times New Roman"/>
          <w:b/>
          <w:bCs/>
          <w:i/>
          <w:iCs/>
        </w:rPr>
        <w:t xml:space="preserve">Заявителем. </w:t>
      </w:r>
      <w:r w:rsidRPr="00367C3F">
        <w:rPr>
          <w:rFonts w:ascii="Times New Roman" w:hAnsi="Times New Roman" w:cs="Times New Roman"/>
        </w:rPr>
        <w:t xml:space="preserve">При не поступлении </w:t>
      </w:r>
      <w:r w:rsidRPr="00367C3F">
        <w:rPr>
          <w:rFonts w:ascii="Times New Roman" w:hAnsi="Times New Roman" w:cs="Times New Roman"/>
          <w:b/>
          <w:bCs/>
        </w:rPr>
        <w:t xml:space="preserve">задатка </w:t>
      </w:r>
      <w:r w:rsidRPr="00367C3F">
        <w:rPr>
          <w:rFonts w:ascii="Times New Roman" w:hAnsi="Times New Roman" w:cs="Times New Roman"/>
        </w:rPr>
        <w:t xml:space="preserve">до окончания приема заявок на определенном периоде последующего снижения (ценовом интервале), в котором подана заявка </w:t>
      </w:r>
      <w:r w:rsidRPr="00367C3F">
        <w:rPr>
          <w:rFonts w:ascii="Times New Roman" w:hAnsi="Times New Roman" w:cs="Times New Roman"/>
          <w:b/>
          <w:bCs/>
          <w:i/>
          <w:iCs/>
        </w:rPr>
        <w:t>Заявителя</w:t>
      </w:r>
      <w:r w:rsidRPr="00367C3F">
        <w:rPr>
          <w:rFonts w:ascii="Times New Roman" w:hAnsi="Times New Roman" w:cs="Times New Roman"/>
        </w:rPr>
        <w:t>,</w:t>
      </w:r>
      <w:r w:rsidRPr="00367C3F">
        <w:rPr>
          <w:rFonts w:ascii="TimesNewRomanPSMT" w:hAnsi="TimesNewRomanPSMT" w:cs="TimesNewRomanPSMT"/>
          <w:color w:val="000000"/>
        </w:rPr>
        <w:t xml:space="preserve"> </w:t>
      </w:r>
      <w:r w:rsidRPr="00367C3F">
        <w:rPr>
          <w:rFonts w:ascii="Times New Roman" w:hAnsi="Times New Roman" w:cs="Times New Roman"/>
        </w:rPr>
        <w:t xml:space="preserve">обязанность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по внесению </w:t>
      </w:r>
      <w:r w:rsidRPr="00367C3F">
        <w:rPr>
          <w:rFonts w:ascii="Times New Roman" w:hAnsi="Times New Roman" w:cs="Times New Roman"/>
          <w:b/>
          <w:bCs/>
        </w:rPr>
        <w:t xml:space="preserve">задатка </w:t>
      </w:r>
      <w:r w:rsidRPr="00367C3F">
        <w:rPr>
          <w:rFonts w:ascii="Times New Roman" w:hAnsi="Times New Roman" w:cs="Times New Roman"/>
        </w:rPr>
        <w:t xml:space="preserve">считаются неисполненной. Риски несвоевременного исполнения банками платежных документов и зачисления денежных средств несет </w:t>
      </w:r>
      <w:r w:rsidRPr="00367C3F">
        <w:rPr>
          <w:rFonts w:ascii="Times New Roman" w:hAnsi="Times New Roman" w:cs="Times New Roman"/>
          <w:b/>
          <w:bCs/>
          <w:i/>
          <w:iCs/>
        </w:rPr>
        <w:t xml:space="preserve">Заявитель. Заявитель </w:t>
      </w:r>
      <w:r w:rsidRPr="00367C3F">
        <w:rPr>
          <w:rFonts w:ascii="Times New Roman" w:hAnsi="Times New Roman" w:cs="Times New Roman"/>
        </w:rPr>
        <w:t xml:space="preserve">обязан самостоятельно отслеживать выходные и нерабочие праздничные дни (с учетом их переноса согласно решениям правительства), чтобы обеспечить своевременное зачисление </w:t>
      </w:r>
      <w:r w:rsidRPr="00367C3F">
        <w:rPr>
          <w:rFonts w:ascii="Times New Roman" w:hAnsi="Times New Roman" w:cs="Times New Roman"/>
          <w:b/>
          <w:bCs/>
        </w:rPr>
        <w:t xml:space="preserve">задатка </w:t>
      </w:r>
      <w:r w:rsidRPr="00367C3F">
        <w:rPr>
          <w:rFonts w:ascii="Times New Roman" w:hAnsi="Times New Roman" w:cs="Times New Roman"/>
        </w:rPr>
        <w:t>на счет, указанный в п. 8 Договора.</w:t>
      </w:r>
    </w:p>
    <w:p w14:paraId="453F6E0A" w14:textId="3EF3A161"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8. Обязанность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по перечислению </w:t>
      </w:r>
      <w:r w:rsidRPr="00367C3F">
        <w:rPr>
          <w:rFonts w:ascii="Times New Roman" w:hAnsi="Times New Roman" w:cs="Times New Roman"/>
          <w:b/>
          <w:bCs/>
        </w:rPr>
        <w:t xml:space="preserve">Задатка </w:t>
      </w:r>
      <w:r w:rsidRPr="00367C3F">
        <w:rPr>
          <w:rFonts w:ascii="Times New Roman" w:hAnsi="Times New Roman" w:cs="Times New Roman"/>
        </w:rPr>
        <w:t xml:space="preserve">считается исполненной в момент зачисления денежных средств на расчетный счет </w:t>
      </w:r>
      <w:r w:rsidRPr="00367C3F">
        <w:rPr>
          <w:rFonts w:ascii="Times New Roman" w:hAnsi="Times New Roman" w:cs="Times New Roman"/>
          <w:b/>
          <w:bCs/>
          <w:i/>
          <w:iCs/>
        </w:rPr>
        <w:t>Организатора торгов</w:t>
      </w:r>
      <w:r w:rsidRPr="00367C3F">
        <w:rPr>
          <w:rFonts w:ascii="Times New Roman" w:hAnsi="Times New Roman" w:cs="Times New Roman"/>
        </w:rPr>
        <w:t xml:space="preserve"> </w:t>
      </w:r>
      <w:r w:rsidRPr="00367C3F">
        <w:rPr>
          <w:rFonts w:ascii="Times New Roman" w:hAnsi="Times New Roman" w:cs="Times New Roman"/>
          <w:b/>
          <w:bCs/>
        </w:rPr>
        <w:t>ООО «</w:t>
      </w:r>
      <w:proofErr w:type="spellStart"/>
      <w:r w:rsidR="00367C3F" w:rsidRPr="00367C3F">
        <w:rPr>
          <w:rFonts w:ascii="Times New Roman" w:hAnsi="Times New Roman" w:cs="Times New Roman"/>
          <w:b/>
          <w:bCs/>
        </w:rPr>
        <w:t>Трансресурс</w:t>
      </w:r>
      <w:proofErr w:type="spellEnd"/>
      <w:r w:rsidRPr="00367C3F">
        <w:rPr>
          <w:rFonts w:ascii="Times New Roman" w:hAnsi="Times New Roman" w:cs="Times New Roman"/>
          <w:b/>
          <w:bCs/>
        </w:rPr>
        <w:t xml:space="preserve">» </w:t>
      </w:r>
      <w:r w:rsidRPr="00367C3F">
        <w:rPr>
          <w:rFonts w:ascii="Times New Roman" w:hAnsi="Times New Roman" w:cs="Times New Roman"/>
        </w:rPr>
        <w:t>по следующим</w:t>
      </w:r>
      <w:r w:rsidR="000931B0" w:rsidRPr="00367C3F">
        <w:rPr>
          <w:rFonts w:ascii="Times New Roman" w:hAnsi="Times New Roman" w:cs="Times New Roman"/>
        </w:rPr>
        <w:t xml:space="preserve"> </w:t>
      </w:r>
      <w:r w:rsidRPr="00367C3F">
        <w:rPr>
          <w:rFonts w:ascii="Times New Roman" w:hAnsi="Times New Roman" w:cs="Times New Roman"/>
        </w:rPr>
        <w:t>реквизитам:</w:t>
      </w:r>
    </w:p>
    <w:p w14:paraId="2D6D41FC"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b/>
          <w:bCs/>
        </w:rPr>
      </w:pPr>
      <w:r w:rsidRPr="00367C3F">
        <w:rPr>
          <w:rFonts w:ascii="Times New Roman" w:hAnsi="Times New Roman" w:cs="Times New Roman"/>
          <w:b/>
          <w:bCs/>
        </w:rPr>
        <w:t>Получатель:</w:t>
      </w:r>
    </w:p>
    <w:p w14:paraId="53893DE8" w14:textId="496C106E" w:rsidR="00FC7B3F" w:rsidRPr="00367C3F" w:rsidRDefault="00FC7B3F" w:rsidP="001716F1">
      <w:pPr>
        <w:autoSpaceDE w:val="0"/>
        <w:autoSpaceDN w:val="0"/>
        <w:adjustRightInd w:val="0"/>
        <w:spacing w:line="240" w:lineRule="auto"/>
        <w:ind w:firstLine="680"/>
        <w:jc w:val="both"/>
        <w:rPr>
          <w:rFonts w:ascii="Times New Roman" w:hAnsi="Times New Roman" w:cs="Times New Roman"/>
          <w:b/>
          <w:bCs/>
        </w:rPr>
      </w:pPr>
      <w:r w:rsidRPr="00367C3F">
        <w:rPr>
          <w:rFonts w:ascii="Times New Roman" w:hAnsi="Times New Roman" w:cs="Times New Roman"/>
          <w:b/>
          <w:bCs/>
        </w:rPr>
        <w:t>Общество с ограниченной ответственностью «</w:t>
      </w:r>
      <w:proofErr w:type="spellStart"/>
      <w:r w:rsidR="00367C3F" w:rsidRPr="00367C3F">
        <w:rPr>
          <w:rFonts w:ascii="Times New Roman" w:hAnsi="Times New Roman" w:cs="Times New Roman"/>
          <w:b/>
        </w:rPr>
        <w:t>Трансресурс</w:t>
      </w:r>
      <w:proofErr w:type="spellEnd"/>
      <w:r w:rsidRPr="00367C3F">
        <w:rPr>
          <w:rFonts w:ascii="Times New Roman" w:hAnsi="Times New Roman" w:cs="Times New Roman"/>
          <w:b/>
          <w:bCs/>
        </w:rPr>
        <w:t>»</w:t>
      </w:r>
    </w:p>
    <w:p w14:paraId="7E57952B" w14:textId="77777777" w:rsidR="0088012B" w:rsidRPr="0088012B" w:rsidRDefault="0088012B" w:rsidP="001716F1">
      <w:pPr>
        <w:spacing w:after="0" w:line="240" w:lineRule="auto"/>
        <w:ind w:left="709"/>
        <w:jc w:val="both"/>
        <w:rPr>
          <w:rFonts w:ascii="Times New Roman" w:eastAsia="Calibri" w:hAnsi="Times New Roman" w:cs="Times New Roman"/>
        </w:rPr>
      </w:pPr>
      <w:r w:rsidRPr="0088012B">
        <w:rPr>
          <w:rFonts w:ascii="Times New Roman" w:eastAsia="Calibri" w:hAnsi="Times New Roman" w:cs="Times New Roman"/>
        </w:rPr>
        <w:t>ОГРН 1037800074014</w:t>
      </w:r>
    </w:p>
    <w:p w14:paraId="010297EC" w14:textId="77777777" w:rsidR="0088012B" w:rsidRPr="0088012B" w:rsidRDefault="0088012B" w:rsidP="001716F1">
      <w:pPr>
        <w:spacing w:after="0" w:line="240" w:lineRule="auto"/>
        <w:ind w:left="709"/>
        <w:jc w:val="both"/>
        <w:rPr>
          <w:rFonts w:ascii="Times New Roman" w:eastAsia="Calibri" w:hAnsi="Times New Roman" w:cs="Times New Roman"/>
        </w:rPr>
      </w:pPr>
      <w:r w:rsidRPr="0088012B">
        <w:rPr>
          <w:rFonts w:ascii="Times New Roman" w:eastAsia="Calibri" w:hAnsi="Times New Roman" w:cs="Times New Roman"/>
        </w:rPr>
        <w:t>ИНН 7801205676</w:t>
      </w:r>
    </w:p>
    <w:p w14:paraId="5B8AF19B" w14:textId="77777777" w:rsidR="0088012B" w:rsidRPr="0088012B" w:rsidRDefault="0088012B" w:rsidP="001716F1">
      <w:pPr>
        <w:spacing w:after="0" w:line="240" w:lineRule="auto"/>
        <w:ind w:left="709"/>
        <w:jc w:val="both"/>
        <w:rPr>
          <w:rFonts w:ascii="Times New Roman" w:eastAsia="Calibri" w:hAnsi="Times New Roman" w:cs="Times New Roman"/>
        </w:rPr>
      </w:pPr>
      <w:r w:rsidRPr="0088012B">
        <w:rPr>
          <w:rFonts w:ascii="Times New Roman" w:eastAsia="Calibri" w:hAnsi="Times New Roman" w:cs="Times New Roman"/>
        </w:rPr>
        <w:t xml:space="preserve">р/с № 40702810100090001087 </w:t>
      </w:r>
    </w:p>
    <w:p w14:paraId="7C639BFA" w14:textId="77777777" w:rsidR="0088012B" w:rsidRPr="0088012B" w:rsidRDefault="0088012B" w:rsidP="001716F1">
      <w:pPr>
        <w:spacing w:after="0" w:line="240" w:lineRule="auto"/>
        <w:ind w:left="709"/>
        <w:jc w:val="both"/>
        <w:rPr>
          <w:rFonts w:ascii="Times New Roman" w:eastAsia="Calibri" w:hAnsi="Times New Roman" w:cs="Times New Roman"/>
        </w:rPr>
      </w:pPr>
      <w:r w:rsidRPr="0088012B">
        <w:rPr>
          <w:rFonts w:ascii="Times New Roman" w:eastAsia="Calibri" w:hAnsi="Times New Roman" w:cs="Times New Roman"/>
        </w:rPr>
        <w:t xml:space="preserve">в ПАО «Санкт-Петербургский филиал «Российского акционерного коммерческого дорожного банка»», </w:t>
      </w:r>
    </w:p>
    <w:p w14:paraId="1463B4DE" w14:textId="77777777" w:rsidR="0088012B" w:rsidRPr="0088012B" w:rsidRDefault="0088012B" w:rsidP="001716F1">
      <w:pPr>
        <w:spacing w:after="0" w:line="240" w:lineRule="auto"/>
        <w:ind w:left="709"/>
        <w:jc w:val="both"/>
        <w:rPr>
          <w:rFonts w:ascii="Times New Roman" w:eastAsia="Calibri" w:hAnsi="Times New Roman" w:cs="Times New Roman"/>
        </w:rPr>
      </w:pPr>
      <w:r w:rsidRPr="0088012B">
        <w:rPr>
          <w:rFonts w:ascii="Times New Roman" w:eastAsia="Calibri" w:hAnsi="Times New Roman" w:cs="Times New Roman"/>
        </w:rPr>
        <w:t xml:space="preserve">БИК 044030729, </w:t>
      </w:r>
    </w:p>
    <w:p w14:paraId="501E639E" w14:textId="77777777" w:rsidR="0088012B" w:rsidRPr="0088012B" w:rsidRDefault="0088012B" w:rsidP="001716F1">
      <w:pPr>
        <w:spacing w:after="0" w:line="240" w:lineRule="auto"/>
        <w:ind w:left="709"/>
        <w:jc w:val="both"/>
        <w:rPr>
          <w:rFonts w:ascii="Times New Roman" w:eastAsia="Calibri" w:hAnsi="Times New Roman" w:cs="Times New Roman"/>
          <w:b/>
          <w:bCs/>
        </w:rPr>
      </w:pPr>
      <w:r w:rsidRPr="0088012B">
        <w:rPr>
          <w:rFonts w:ascii="Times New Roman" w:eastAsia="Calibri" w:hAnsi="Times New Roman" w:cs="Times New Roman"/>
        </w:rPr>
        <w:t xml:space="preserve">к/с 30101810900000000729 </w:t>
      </w:r>
    </w:p>
    <w:p w14:paraId="175ADF22" w14:textId="77777777" w:rsidR="00FC7B3F" w:rsidRPr="00367C3F" w:rsidRDefault="00FC7B3F" w:rsidP="001716F1">
      <w:pPr>
        <w:autoSpaceDE w:val="0"/>
        <w:autoSpaceDN w:val="0"/>
        <w:adjustRightInd w:val="0"/>
        <w:spacing w:line="240" w:lineRule="auto"/>
        <w:ind w:firstLine="680"/>
        <w:jc w:val="both"/>
        <w:rPr>
          <w:rFonts w:ascii="Times New Roman" w:hAnsi="Times New Roman" w:cs="Times New Roman"/>
          <w:b/>
          <w:bCs/>
        </w:rPr>
      </w:pPr>
      <w:r w:rsidRPr="00367C3F">
        <w:rPr>
          <w:rFonts w:ascii="Times New Roman" w:hAnsi="Times New Roman" w:cs="Times New Roman"/>
        </w:rPr>
        <w:t xml:space="preserve">9. В назначении платежа необходимо указывать: </w:t>
      </w:r>
      <w:r w:rsidRPr="00367C3F">
        <w:rPr>
          <w:rFonts w:ascii="Times New Roman" w:hAnsi="Times New Roman" w:cs="Times New Roman"/>
          <w:b/>
          <w:bCs/>
        </w:rPr>
        <w:t>Код торгов, номер лота и наименование</w:t>
      </w:r>
      <w:r w:rsidR="003C61B2" w:rsidRPr="00367C3F">
        <w:rPr>
          <w:rFonts w:ascii="Times New Roman" w:hAnsi="Times New Roman" w:cs="Times New Roman"/>
          <w:b/>
          <w:bCs/>
        </w:rPr>
        <w:t xml:space="preserve"> </w:t>
      </w:r>
      <w:r w:rsidRPr="00367C3F">
        <w:rPr>
          <w:rFonts w:ascii="Times New Roman" w:hAnsi="Times New Roman" w:cs="Times New Roman"/>
          <w:b/>
          <w:bCs/>
        </w:rPr>
        <w:t>должника.</w:t>
      </w:r>
    </w:p>
    <w:p w14:paraId="142EDD11" w14:textId="292BE8A5" w:rsidR="00FC7B3F" w:rsidRPr="00367C3F" w:rsidRDefault="00FC7B3F" w:rsidP="001716F1">
      <w:pPr>
        <w:autoSpaceDE w:val="0"/>
        <w:autoSpaceDN w:val="0"/>
        <w:adjustRightInd w:val="0"/>
        <w:spacing w:line="240" w:lineRule="auto"/>
        <w:ind w:firstLine="680"/>
        <w:jc w:val="both"/>
        <w:rPr>
          <w:rFonts w:ascii="Times New Roman" w:hAnsi="Times New Roman" w:cs="Times New Roman"/>
          <w:b/>
          <w:bCs/>
          <w:i/>
          <w:iCs/>
        </w:rPr>
      </w:pPr>
      <w:r w:rsidRPr="00367C3F">
        <w:rPr>
          <w:rFonts w:ascii="Times New Roman" w:hAnsi="Times New Roman" w:cs="Times New Roman"/>
        </w:rPr>
        <w:t xml:space="preserve">10. Сумма </w:t>
      </w:r>
      <w:r w:rsidRPr="00367C3F">
        <w:rPr>
          <w:rFonts w:ascii="Times New Roman" w:hAnsi="Times New Roman" w:cs="Times New Roman"/>
          <w:b/>
          <w:bCs/>
        </w:rPr>
        <w:t xml:space="preserve">задатка </w:t>
      </w:r>
      <w:r w:rsidRPr="00367C3F">
        <w:rPr>
          <w:rFonts w:ascii="Times New Roman" w:hAnsi="Times New Roman" w:cs="Times New Roman"/>
        </w:rPr>
        <w:t xml:space="preserve">перечисляется </w:t>
      </w:r>
      <w:r w:rsidRPr="00367C3F">
        <w:rPr>
          <w:rFonts w:ascii="Times New Roman" w:hAnsi="Times New Roman" w:cs="Times New Roman"/>
          <w:b/>
          <w:bCs/>
          <w:i/>
          <w:iCs/>
        </w:rPr>
        <w:t xml:space="preserve">Заявителем </w:t>
      </w:r>
      <w:r w:rsidRPr="00367C3F">
        <w:rPr>
          <w:rFonts w:ascii="Times New Roman" w:hAnsi="Times New Roman" w:cs="Times New Roman"/>
        </w:rPr>
        <w:t>заблаговременно на расчетный счет, указанный</w:t>
      </w:r>
      <w:r w:rsidR="003C61B2" w:rsidRPr="00367C3F">
        <w:rPr>
          <w:rFonts w:ascii="Times New Roman" w:hAnsi="Times New Roman" w:cs="Times New Roman"/>
        </w:rPr>
        <w:t xml:space="preserve"> </w:t>
      </w:r>
      <w:r w:rsidRPr="00367C3F">
        <w:rPr>
          <w:rFonts w:ascii="Times New Roman" w:hAnsi="Times New Roman" w:cs="Times New Roman"/>
        </w:rPr>
        <w:t>в Договоре, но не позднее даты окончания приема заявок, определенной в сообщении о торгах,</w:t>
      </w:r>
      <w:r w:rsidR="003C61B2" w:rsidRPr="00367C3F">
        <w:rPr>
          <w:rFonts w:ascii="Times New Roman" w:hAnsi="Times New Roman" w:cs="Times New Roman"/>
        </w:rPr>
        <w:t xml:space="preserve"> </w:t>
      </w:r>
      <w:r w:rsidRPr="00367C3F">
        <w:rPr>
          <w:rFonts w:ascii="Times New Roman" w:hAnsi="Times New Roman" w:cs="Times New Roman"/>
        </w:rPr>
        <w:t xml:space="preserve">опубликованном в официальном издании о продаже </w:t>
      </w:r>
      <w:r w:rsidRPr="00367C3F">
        <w:rPr>
          <w:rFonts w:ascii="Times New Roman" w:hAnsi="Times New Roman" w:cs="Times New Roman"/>
          <w:b/>
          <w:bCs/>
        </w:rPr>
        <w:t>имущества</w:t>
      </w:r>
      <w:r w:rsidRPr="00367C3F">
        <w:rPr>
          <w:rFonts w:ascii="Times New Roman" w:hAnsi="Times New Roman" w:cs="Times New Roman"/>
        </w:rPr>
        <w:t xml:space="preserve">, чтобы </w:t>
      </w:r>
      <w:r w:rsidR="00891A29">
        <w:rPr>
          <w:rFonts w:ascii="Times New Roman" w:hAnsi="Times New Roman" w:cs="Times New Roman"/>
          <w:b/>
          <w:bCs/>
          <w:i/>
          <w:iCs/>
        </w:rPr>
        <w:t>Организатор торгов</w:t>
      </w:r>
      <w:r w:rsidRPr="00367C3F">
        <w:rPr>
          <w:rFonts w:ascii="Times New Roman" w:hAnsi="Times New Roman" w:cs="Times New Roman"/>
          <w:b/>
          <w:bCs/>
          <w:i/>
          <w:iCs/>
        </w:rPr>
        <w:t xml:space="preserve"> </w:t>
      </w:r>
      <w:r w:rsidRPr="00367C3F">
        <w:rPr>
          <w:rFonts w:ascii="Times New Roman" w:hAnsi="Times New Roman" w:cs="Times New Roman"/>
        </w:rPr>
        <w:t>к дате</w:t>
      </w:r>
      <w:r w:rsidR="003C61B2" w:rsidRPr="00367C3F">
        <w:rPr>
          <w:rFonts w:ascii="Times New Roman" w:hAnsi="Times New Roman" w:cs="Times New Roman"/>
        </w:rPr>
        <w:t xml:space="preserve"> </w:t>
      </w:r>
      <w:r w:rsidRPr="00367C3F">
        <w:rPr>
          <w:rFonts w:ascii="Times New Roman" w:hAnsi="Times New Roman" w:cs="Times New Roman"/>
        </w:rPr>
        <w:t xml:space="preserve">формирования протокола об участниках торгов имел возможность установить поступивший </w:t>
      </w:r>
      <w:r w:rsidRPr="00367C3F">
        <w:rPr>
          <w:rFonts w:ascii="Times New Roman" w:hAnsi="Times New Roman" w:cs="Times New Roman"/>
          <w:b/>
          <w:bCs/>
        </w:rPr>
        <w:t>задаток</w:t>
      </w:r>
      <w:r w:rsidR="003C61B2" w:rsidRPr="00367C3F">
        <w:rPr>
          <w:rFonts w:ascii="Times New Roman" w:hAnsi="Times New Roman" w:cs="Times New Roman"/>
          <w:b/>
          <w:bCs/>
        </w:rPr>
        <w:t xml:space="preserve"> </w:t>
      </w:r>
      <w:r w:rsidRPr="00367C3F">
        <w:rPr>
          <w:rFonts w:ascii="Times New Roman" w:hAnsi="Times New Roman" w:cs="Times New Roman"/>
        </w:rPr>
        <w:t xml:space="preserve">из банковской выписки по расчетному счету и сообщить об этом </w:t>
      </w:r>
      <w:r w:rsidRPr="00367C3F">
        <w:rPr>
          <w:rFonts w:ascii="Times New Roman" w:hAnsi="Times New Roman" w:cs="Times New Roman"/>
          <w:b/>
          <w:bCs/>
          <w:i/>
          <w:iCs/>
        </w:rPr>
        <w:t>Заказчику (Организатору торгов).</w:t>
      </w:r>
      <w:r w:rsidR="003C61B2" w:rsidRPr="00367C3F">
        <w:rPr>
          <w:rFonts w:ascii="Times New Roman" w:hAnsi="Times New Roman" w:cs="Times New Roman"/>
          <w:b/>
          <w:bCs/>
          <w:i/>
          <w:iCs/>
        </w:rPr>
        <w:t xml:space="preserve"> </w:t>
      </w:r>
      <w:r w:rsidRPr="00367C3F">
        <w:rPr>
          <w:rFonts w:ascii="Times New Roman" w:hAnsi="Times New Roman" w:cs="Times New Roman"/>
        </w:rPr>
        <w:t xml:space="preserve">Нахождение в момент окончания срока приема заявок суммы </w:t>
      </w:r>
      <w:r w:rsidRPr="00367C3F">
        <w:rPr>
          <w:rFonts w:ascii="Times New Roman" w:hAnsi="Times New Roman" w:cs="Times New Roman"/>
          <w:b/>
          <w:bCs/>
        </w:rPr>
        <w:t xml:space="preserve">задатка </w:t>
      </w:r>
      <w:r w:rsidRPr="00367C3F">
        <w:rPr>
          <w:rFonts w:ascii="Times New Roman" w:hAnsi="Times New Roman" w:cs="Times New Roman"/>
        </w:rPr>
        <w:t>на корреспондентских счетах</w:t>
      </w:r>
      <w:r w:rsidR="003C61B2" w:rsidRPr="00367C3F">
        <w:rPr>
          <w:rFonts w:ascii="Times New Roman" w:hAnsi="Times New Roman" w:cs="Times New Roman"/>
        </w:rPr>
        <w:t xml:space="preserve"> </w:t>
      </w:r>
      <w:r w:rsidRPr="00367C3F">
        <w:rPr>
          <w:rFonts w:ascii="Times New Roman" w:hAnsi="Times New Roman" w:cs="Times New Roman"/>
        </w:rPr>
        <w:t xml:space="preserve">банков будь то </w:t>
      </w:r>
      <w:r w:rsidR="00891A29">
        <w:rPr>
          <w:rFonts w:ascii="Times New Roman" w:hAnsi="Times New Roman" w:cs="Times New Roman"/>
          <w:b/>
          <w:bCs/>
          <w:i/>
          <w:iCs/>
        </w:rPr>
        <w:t>Организатор торгов</w:t>
      </w:r>
      <w:r w:rsidRPr="00367C3F">
        <w:rPr>
          <w:rFonts w:ascii="Times New Roman" w:hAnsi="Times New Roman" w:cs="Times New Roman"/>
          <w:b/>
          <w:bCs/>
          <w:i/>
          <w:iCs/>
        </w:rPr>
        <w:t xml:space="preserve"> </w:t>
      </w:r>
      <w:r w:rsidRPr="00367C3F">
        <w:rPr>
          <w:rFonts w:ascii="Times New Roman" w:hAnsi="Times New Roman" w:cs="Times New Roman"/>
        </w:rPr>
        <w:t xml:space="preserve">или </w:t>
      </w:r>
      <w:r w:rsidRPr="00367C3F">
        <w:rPr>
          <w:rFonts w:ascii="Times New Roman" w:hAnsi="Times New Roman" w:cs="Times New Roman"/>
          <w:b/>
          <w:bCs/>
          <w:i/>
          <w:iCs/>
        </w:rPr>
        <w:t xml:space="preserve">Заявителя </w:t>
      </w:r>
      <w:r w:rsidRPr="00367C3F">
        <w:rPr>
          <w:rFonts w:ascii="Times New Roman" w:hAnsi="Times New Roman" w:cs="Times New Roman"/>
        </w:rPr>
        <w:t>Стороны признают в качестве существенного нарушения</w:t>
      </w:r>
      <w:r w:rsidR="003C61B2" w:rsidRPr="00367C3F">
        <w:rPr>
          <w:rFonts w:ascii="Times New Roman" w:hAnsi="Times New Roman" w:cs="Times New Roman"/>
        </w:rPr>
        <w:t xml:space="preserve"> </w:t>
      </w:r>
      <w:r w:rsidRPr="00367C3F">
        <w:rPr>
          <w:rFonts w:ascii="Times New Roman" w:hAnsi="Times New Roman" w:cs="Times New Roman"/>
        </w:rPr>
        <w:t xml:space="preserve">условий Договора о сроке внесения </w:t>
      </w:r>
      <w:r w:rsidRPr="00367C3F">
        <w:rPr>
          <w:rFonts w:ascii="Times New Roman" w:hAnsi="Times New Roman" w:cs="Times New Roman"/>
          <w:b/>
          <w:bCs/>
        </w:rPr>
        <w:t>задатка</w:t>
      </w:r>
      <w:r w:rsidRPr="00367C3F">
        <w:rPr>
          <w:rFonts w:ascii="Times New Roman" w:hAnsi="Times New Roman" w:cs="Times New Roman"/>
        </w:rPr>
        <w:t xml:space="preserve">. Поступление </w:t>
      </w:r>
      <w:r w:rsidRPr="00367C3F">
        <w:rPr>
          <w:rFonts w:ascii="Times New Roman" w:hAnsi="Times New Roman" w:cs="Times New Roman"/>
          <w:b/>
          <w:bCs/>
        </w:rPr>
        <w:t xml:space="preserve">задатка </w:t>
      </w:r>
      <w:r w:rsidRPr="00367C3F">
        <w:rPr>
          <w:rFonts w:ascii="Times New Roman" w:hAnsi="Times New Roman" w:cs="Times New Roman"/>
        </w:rPr>
        <w:t xml:space="preserve">на расчетный счет </w:t>
      </w:r>
      <w:r w:rsidR="00891A29">
        <w:rPr>
          <w:rFonts w:ascii="Times New Roman" w:hAnsi="Times New Roman" w:cs="Times New Roman"/>
          <w:b/>
          <w:bCs/>
          <w:i/>
          <w:iCs/>
        </w:rPr>
        <w:t>Организатор</w:t>
      </w:r>
      <w:r w:rsidR="00891A29">
        <w:rPr>
          <w:rFonts w:ascii="Times New Roman" w:hAnsi="Times New Roman" w:cs="Times New Roman"/>
          <w:b/>
          <w:bCs/>
          <w:i/>
          <w:iCs/>
        </w:rPr>
        <w:t>а</w:t>
      </w:r>
      <w:r w:rsidR="00891A29">
        <w:rPr>
          <w:rFonts w:ascii="Times New Roman" w:hAnsi="Times New Roman" w:cs="Times New Roman"/>
          <w:b/>
          <w:bCs/>
          <w:i/>
          <w:iCs/>
        </w:rPr>
        <w:t xml:space="preserve"> торгов</w:t>
      </w:r>
      <w:r w:rsidR="003C61B2" w:rsidRPr="00367C3F">
        <w:rPr>
          <w:rFonts w:ascii="Times New Roman" w:hAnsi="Times New Roman" w:cs="Times New Roman"/>
          <w:b/>
          <w:bCs/>
          <w:i/>
          <w:iCs/>
        </w:rPr>
        <w:t xml:space="preserve"> </w:t>
      </w:r>
      <w:r w:rsidRPr="00367C3F">
        <w:rPr>
          <w:rFonts w:ascii="Times New Roman" w:hAnsi="Times New Roman" w:cs="Times New Roman"/>
        </w:rPr>
        <w:t xml:space="preserve">по истечении установленного срока перечисления </w:t>
      </w:r>
      <w:r w:rsidRPr="00367C3F">
        <w:rPr>
          <w:rFonts w:ascii="Times New Roman" w:hAnsi="Times New Roman" w:cs="Times New Roman"/>
          <w:b/>
          <w:bCs/>
        </w:rPr>
        <w:t xml:space="preserve">задатка </w:t>
      </w:r>
      <w:r w:rsidRPr="00367C3F">
        <w:rPr>
          <w:rFonts w:ascii="Times New Roman" w:hAnsi="Times New Roman" w:cs="Times New Roman"/>
        </w:rPr>
        <w:t>по причине технических сбоев в банках,</w:t>
      </w:r>
      <w:r w:rsidR="003C61B2" w:rsidRPr="00367C3F">
        <w:rPr>
          <w:rFonts w:ascii="Times New Roman" w:hAnsi="Times New Roman" w:cs="Times New Roman"/>
        </w:rPr>
        <w:t xml:space="preserve"> </w:t>
      </w:r>
      <w:r w:rsidRPr="00367C3F">
        <w:rPr>
          <w:rFonts w:ascii="Times New Roman" w:hAnsi="Times New Roman" w:cs="Times New Roman"/>
        </w:rPr>
        <w:t>ввиду праздничных или выходных дней Стороны признают ненадлежащим исполнением</w:t>
      </w:r>
      <w:r w:rsidR="003C61B2" w:rsidRPr="00367C3F">
        <w:rPr>
          <w:rFonts w:ascii="Times New Roman" w:hAnsi="Times New Roman" w:cs="Times New Roman"/>
        </w:rPr>
        <w:t xml:space="preserve"> </w:t>
      </w:r>
      <w:r w:rsidRPr="00367C3F">
        <w:rPr>
          <w:rFonts w:ascii="Times New Roman" w:hAnsi="Times New Roman" w:cs="Times New Roman"/>
        </w:rPr>
        <w:t xml:space="preserve">обязательств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что влечет отказ в признании </w:t>
      </w:r>
      <w:r w:rsidRPr="00367C3F">
        <w:rPr>
          <w:rFonts w:ascii="Times New Roman" w:hAnsi="Times New Roman" w:cs="Times New Roman"/>
          <w:b/>
          <w:bCs/>
          <w:i/>
          <w:iCs/>
        </w:rPr>
        <w:t xml:space="preserve">Заявителя </w:t>
      </w:r>
      <w:r w:rsidRPr="00367C3F">
        <w:rPr>
          <w:rFonts w:ascii="Times New Roman" w:hAnsi="Times New Roman" w:cs="Times New Roman"/>
        </w:rPr>
        <w:t>участником торгов со сторон</w:t>
      </w:r>
      <w:r w:rsidR="003C61B2" w:rsidRPr="00367C3F">
        <w:rPr>
          <w:rFonts w:ascii="Times New Roman" w:hAnsi="Times New Roman" w:cs="Times New Roman"/>
        </w:rPr>
        <w:t xml:space="preserve">ы </w:t>
      </w:r>
      <w:r w:rsidRPr="00367C3F">
        <w:rPr>
          <w:rFonts w:ascii="Times New Roman" w:hAnsi="Times New Roman" w:cs="Times New Roman"/>
          <w:b/>
          <w:bCs/>
          <w:i/>
          <w:iCs/>
        </w:rPr>
        <w:t>Заказчика (Организатора торгов</w:t>
      </w:r>
      <w:r w:rsidR="0088012B" w:rsidRPr="00367C3F">
        <w:rPr>
          <w:rFonts w:ascii="Times New Roman" w:hAnsi="Times New Roman" w:cs="Times New Roman"/>
          <w:b/>
          <w:bCs/>
          <w:i/>
          <w:iCs/>
        </w:rPr>
        <w:t>)</w:t>
      </w:r>
      <w:r w:rsidRPr="00367C3F">
        <w:rPr>
          <w:rFonts w:ascii="Times New Roman" w:hAnsi="Times New Roman" w:cs="Times New Roman"/>
          <w:b/>
          <w:bCs/>
          <w:i/>
          <w:iCs/>
        </w:rPr>
        <w:t>.</w:t>
      </w:r>
    </w:p>
    <w:p w14:paraId="64E3941D" w14:textId="0D10BB99" w:rsidR="00FC7B3F" w:rsidRPr="00367C3F" w:rsidRDefault="00FC7B3F"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11. В случае если </w:t>
      </w:r>
      <w:r w:rsidRPr="00367C3F">
        <w:rPr>
          <w:rFonts w:ascii="Times New Roman" w:hAnsi="Times New Roman" w:cs="Times New Roman"/>
          <w:b/>
          <w:bCs/>
          <w:i/>
          <w:iCs/>
        </w:rPr>
        <w:t>Заявитель</w:t>
      </w:r>
      <w:r w:rsidRPr="00367C3F">
        <w:rPr>
          <w:rFonts w:ascii="Times New Roman" w:hAnsi="Times New Roman" w:cs="Times New Roman"/>
        </w:rPr>
        <w:t xml:space="preserve">, при перечислении </w:t>
      </w:r>
      <w:r w:rsidRPr="00367C3F">
        <w:rPr>
          <w:rFonts w:ascii="Times New Roman" w:hAnsi="Times New Roman" w:cs="Times New Roman"/>
          <w:b/>
          <w:bCs/>
        </w:rPr>
        <w:t>задатка</w:t>
      </w:r>
      <w:r w:rsidRPr="00367C3F">
        <w:rPr>
          <w:rFonts w:ascii="Times New Roman" w:hAnsi="Times New Roman" w:cs="Times New Roman"/>
        </w:rPr>
        <w:t xml:space="preserve">, </w:t>
      </w:r>
      <w:r w:rsidRPr="00367C3F">
        <w:rPr>
          <w:rFonts w:ascii="Times New Roman" w:hAnsi="Times New Roman" w:cs="Times New Roman"/>
          <w:b/>
          <w:bCs/>
        </w:rPr>
        <w:t>не указал сведения перечисленные, в</w:t>
      </w:r>
      <w:r w:rsidR="003C61B2" w:rsidRPr="00367C3F">
        <w:rPr>
          <w:rFonts w:ascii="Times New Roman" w:hAnsi="Times New Roman" w:cs="Times New Roman"/>
          <w:b/>
          <w:bCs/>
        </w:rPr>
        <w:t xml:space="preserve"> </w:t>
      </w:r>
      <w:r w:rsidRPr="00367C3F">
        <w:rPr>
          <w:rFonts w:ascii="Times New Roman" w:hAnsi="Times New Roman" w:cs="Times New Roman"/>
          <w:b/>
          <w:bCs/>
        </w:rPr>
        <w:t>п. 9. Договора</w:t>
      </w:r>
      <w:r w:rsidRPr="00367C3F">
        <w:rPr>
          <w:rFonts w:ascii="Times New Roman" w:hAnsi="Times New Roman" w:cs="Times New Roman"/>
        </w:rPr>
        <w:t xml:space="preserve">, обязательства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по внесению </w:t>
      </w:r>
      <w:r w:rsidRPr="00367C3F">
        <w:rPr>
          <w:rFonts w:ascii="Times New Roman" w:hAnsi="Times New Roman" w:cs="Times New Roman"/>
          <w:b/>
          <w:bCs/>
        </w:rPr>
        <w:t xml:space="preserve">задатка </w:t>
      </w:r>
      <w:r w:rsidRPr="00367C3F">
        <w:rPr>
          <w:rFonts w:ascii="Times New Roman" w:hAnsi="Times New Roman" w:cs="Times New Roman"/>
        </w:rPr>
        <w:t>считаются невыполненными. В этом</w:t>
      </w:r>
      <w:r w:rsidR="003C61B2" w:rsidRPr="00367C3F">
        <w:rPr>
          <w:rFonts w:ascii="Times New Roman" w:hAnsi="Times New Roman" w:cs="Times New Roman"/>
        </w:rPr>
        <w:t xml:space="preserve"> </w:t>
      </w:r>
      <w:r w:rsidRPr="00367C3F">
        <w:rPr>
          <w:rFonts w:ascii="Times New Roman" w:hAnsi="Times New Roman" w:cs="Times New Roman"/>
        </w:rPr>
        <w:t xml:space="preserve">случае </w:t>
      </w:r>
      <w:r w:rsidRPr="00367C3F">
        <w:rPr>
          <w:rFonts w:ascii="Times New Roman" w:hAnsi="Times New Roman" w:cs="Times New Roman"/>
          <w:b/>
          <w:bCs/>
          <w:i/>
          <w:iCs/>
        </w:rPr>
        <w:t xml:space="preserve">Заказчик (Организатор торгов), </w:t>
      </w:r>
      <w:r w:rsidRPr="00367C3F">
        <w:rPr>
          <w:rFonts w:ascii="Times New Roman" w:hAnsi="Times New Roman" w:cs="Times New Roman"/>
        </w:rPr>
        <w:t xml:space="preserve">вправе не допустить </w:t>
      </w:r>
      <w:r w:rsidRPr="00367C3F">
        <w:rPr>
          <w:rFonts w:ascii="Times New Roman" w:hAnsi="Times New Roman" w:cs="Times New Roman"/>
          <w:b/>
          <w:bCs/>
          <w:i/>
          <w:iCs/>
        </w:rPr>
        <w:t xml:space="preserve">Заявителя </w:t>
      </w:r>
      <w:r w:rsidRPr="00367C3F">
        <w:rPr>
          <w:rFonts w:ascii="Times New Roman" w:hAnsi="Times New Roman" w:cs="Times New Roman"/>
        </w:rPr>
        <w:t>к участию в торгах.</w:t>
      </w:r>
      <w:r w:rsidR="003C61B2" w:rsidRPr="00367C3F">
        <w:rPr>
          <w:rFonts w:ascii="Times New Roman" w:hAnsi="Times New Roman" w:cs="Times New Roman"/>
        </w:rPr>
        <w:t xml:space="preserve"> </w:t>
      </w:r>
      <w:r w:rsidRPr="00367C3F">
        <w:rPr>
          <w:rFonts w:ascii="Times New Roman" w:hAnsi="Times New Roman" w:cs="Times New Roman"/>
        </w:rPr>
        <w:t xml:space="preserve">Момент зачисления денежных средств на расчетный счет </w:t>
      </w:r>
      <w:r w:rsidR="00891A29">
        <w:rPr>
          <w:rFonts w:ascii="Times New Roman" w:hAnsi="Times New Roman" w:cs="Times New Roman"/>
          <w:b/>
          <w:bCs/>
          <w:i/>
          <w:iCs/>
        </w:rPr>
        <w:t>Организатор</w:t>
      </w:r>
      <w:r w:rsidR="00891A29">
        <w:rPr>
          <w:rFonts w:ascii="Times New Roman" w:hAnsi="Times New Roman" w:cs="Times New Roman"/>
          <w:b/>
          <w:bCs/>
          <w:i/>
          <w:iCs/>
        </w:rPr>
        <w:t>а</w:t>
      </w:r>
      <w:r w:rsidR="00891A29">
        <w:rPr>
          <w:rFonts w:ascii="Times New Roman" w:hAnsi="Times New Roman" w:cs="Times New Roman"/>
          <w:b/>
          <w:bCs/>
          <w:i/>
          <w:iCs/>
        </w:rPr>
        <w:t xml:space="preserve"> торгов</w:t>
      </w:r>
      <w:r w:rsidRPr="00367C3F">
        <w:rPr>
          <w:rFonts w:ascii="Times New Roman" w:hAnsi="Times New Roman" w:cs="Times New Roman"/>
        </w:rPr>
        <w:t>, подтверждается</w:t>
      </w:r>
      <w:r w:rsidR="003C61B2" w:rsidRPr="00367C3F">
        <w:rPr>
          <w:rFonts w:ascii="Times New Roman" w:hAnsi="Times New Roman" w:cs="Times New Roman"/>
        </w:rPr>
        <w:t xml:space="preserve"> </w:t>
      </w:r>
      <w:r w:rsidRPr="00367C3F">
        <w:rPr>
          <w:rFonts w:ascii="Times New Roman" w:hAnsi="Times New Roman" w:cs="Times New Roman"/>
        </w:rPr>
        <w:t>банковской выпиской с этого расчетного счета.</w:t>
      </w:r>
    </w:p>
    <w:p w14:paraId="09B60C8E" w14:textId="151BCC6C"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12. Сумма </w:t>
      </w:r>
      <w:r w:rsidRPr="00367C3F">
        <w:rPr>
          <w:rFonts w:ascii="Times New Roman" w:hAnsi="Times New Roman" w:cs="Times New Roman"/>
          <w:b/>
          <w:bCs/>
        </w:rPr>
        <w:t xml:space="preserve">задатка </w:t>
      </w:r>
      <w:r w:rsidRPr="00367C3F">
        <w:rPr>
          <w:rFonts w:ascii="Times New Roman" w:hAnsi="Times New Roman" w:cs="Times New Roman"/>
        </w:rPr>
        <w:t xml:space="preserve">возвращается </w:t>
      </w:r>
      <w:r w:rsidR="00891A29" w:rsidRPr="00891A29">
        <w:rPr>
          <w:rFonts w:ascii="Times New Roman" w:hAnsi="Times New Roman" w:cs="Times New Roman"/>
          <w:b/>
          <w:bCs/>
          <w:i/>
          <w:iCs/>
        </w:rPr>
        <w:t>Организатор</w:t>
      </w:r>
      <w:r w:rsidR="00891A29">
        <w:rPr>
          <w:rFonts w:ascii="Times New Roman" w:hAnsi="Times New Roman" w:cs="Times New Roman"/>
          <w:b/>
          <w:bCs/>
          <w:i/>
          <w:iCs/>
        </w:rPr>
        <w:t>ом</w:t>
      </w:r>
      <w:r w:rsidR="00891A29" w:rsidRPr="00891A29">
        <w:rPr>
          <w:rFonts w:ascii="Times New Roman" w:hAnsi="Times New Roman" w:cs="Times New Roman"/>
          <w:b/>
          <w:bCs/>
          <w:i/>
          <w:iCs/>
        </w:rPr>
        <w:t xml:space="preserve"> торгов</w:t>
      </w:r>
      <w:r w:rsidRPr="00367C3F">
        <w:rPr>
          <w:rFonts w:ascii="Times New Roman" w:hAnsi="Times New Roman" w:cs="Times New Roman"/>
          <w:b/>
          <w:bCs/>
          <w:i/>
          <w:iCs/>
        </w:rPr>
        <w:t xml:space="preserve"> Заявителю</w:t>
      </w:r>
      <w:r w:rsidRPr="00367C3F">
        <w:rPr>
          <w:rFonts w:ascii="Times New Roman" w:hAnsi="Times New Roman" w:cs="Times New Roman"/>
        </w:rPr>
        <w:t xml:space="preserve">, не являющемуся победителем торгов, </w:t>
      </w:r>
      <w:r w:rsidR="008346F9" w:rsidRPr="00367C3F">
        <w:rPr>
          <w:rFonts w:ascii="Times New Roman" w:hAnsi="Times New Roman" w:cs="Times New Roman"/>
        </w:rPr>
        <w:t xml:space="preserve">за вычетом банковской комиссии за перевод, </w:t>
      </w:r>
      <w:r w:rsidRPr="00367C3F">
        <w:rPr>
          <w:rFonts w:ascii="Times New Roman" w:hAnsi="Times New Roman" w:cs="Times New Roman"/>
        </w:rPr>
        <w:t xml:space="preserve">при наличии у </w:t>
      </w:r>
      <w:r w:rsidR="00891A29">
        <w:rPr>
          <w:rFonts w:ascii="Times New Roman" w:hAnsi="Times New Roman" w:cs="Times New Roman"/>
          <w:b/>
          <w:bCs/>
          <w:i/>
          <w:iCs/>
        </w:rPr>
        <w:t>Организатор</w:t>
      </w:r>
      <w:r w:rsidR="00891A29">
        <w:rPr>
          <w:rFonts w:ascii="Times New Roman" w:hAnsi="Times New Roman" w:cs="Times New Roman"/>
          <w:b/>
          <w:bCs/>
          <w:i/>
          <w:iCs/>
        </w:rPr>
        <w:t>а</w:t>
      </w:r>
      <w:r w:rsidR="00891A29">
        <w:rPr>
          <w:rFonts w:ascii="Times New Roman" w:hAnsi="Times New Roman" w:cs="Times New Roman"/>
          <w:b/>
          <w:bCs/>
          <w:i/>
          <w:iCs/>
        </w:rPr>
        <w:t xml:space="preserve"> торгов</w:t>
      </w:r>
      <w:r w:rsidRPr="00367C3F">
        <w:rPr>
          <w:rFonts w:ascii="Times New Roman" w:hAnsi="Times New Roman" w:cs="Times New Roman"/>
          <w:b/>
          <w:bCs/>
          <w:i/>
          <w:iCs/>
        </w:rPr>
        <w:t xml:space="preserve"> </w:t>
      </w:r>
      <w:r w:rsidRPr="00367C3F">
        <w:rPr>
          <w:rFonts w:ascii="Times New Roman" w:hAnsi="Times New Roman" w:cs="Times New Roman"/>
        </w:rPr>
        <w:t>банковских реквизитов, необходимых для возврата денежных средств, в течение 5 (рабочих) дней со дня подписания протокола о результатах торгов в случаях:</w:t>
      </w:r>
    </w:p>
    <w:p w14:paraId="280C6C45"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отзыва заявки на участие в торгах до окончания срока приема заявок;</w:t>
      </w:r>
    </w:p>
    <w:p w14:paraId="7FA24DE2"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lastRenderedPageBreak/>
        <w:t xml:space="preserve">- принятия решения </w:t>
      </w:r>
      <w:r w:rsidRPr="00367C3F">
        <w:rPr>
          <w:rFonts w:ascii="Times New Roman" w:hAnsi="Times New Roman" w:cs="Times New Roman"/>
          <w:b/>
          <w:bCs/>
          <w:i/>
          <w:iCs/>
        </w:rPr>
        <w:t xml:space="preserve">Заявителем (Организатором торгов) </w:t>
      </w:r>
      <w:r w:rsidRPr="00367C3F">
        <w:rPr>
          <w:rFonts w:ascii="Times New Roman" w:hAnsi="Times New Roman" w:cs="Times New Roman"/>
        </w:rPr>
        <w:t>об отказе в допуске Заявителя к участию в торгах;</w:t>
      </w:r>
    </w:p>
    <w:p w14:paraId="1092C77F"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признания торгов несостоявшимися;</w:t>
      </w:r>
    </w:p>
    <w:p w14:paraId="69FC184B"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отмены торгов.</w:t>
      </w:r>
    </w:p>
    <w:p w14:paraId="073CE831"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b/>
          <w:bCs/>
          <w:i/>
          <w:iCs/>
        </w:rPr>
      </w:pPr>
      <w:r w:rsidRPr="00367C3F">
        <w:rPr>
          <w:rFonts w:ascii="Times New Roman" w:hAnsi="Times New Roman" w:cs="Times New Roman"/>
          <w:b/>
          <w:bCs/>
        </w:rPr>
        <w:t xml:space="preserve">Задаток </w:t>
      </w:r>
      <w:r w:rsidRPr="00367C3F">
        <w:rPr>
          <w:rFonts w:ascii="Times New Roman" w:hAnsi="Times New Roman" w:cs="Times New Roman"/>
        </w:rPr>
        <w:t xml:space="preserve">возвращается </w:t>
      </w:r>
      <w:r w:rsidRPr="00367C3F">
        <w:rPr>
          <w:rFonts w:ascii="Times New Roman" w:hAnsi="Times New Roman" w:cs="Times New Roman"/>
          <w:b/>
          <w:bCs/>
          <w:i/>
          <w:iCs/>
        </w:rPr>
        <w:t xml:space="preserve">Заявителю </w:t>
      </w:r>
      <w:r w:rsidRPr="00367C3F">
        <w:rPr>
          <w:rFonts w:ascii="Times New Roman" w:hAnsi="Times New Roman" w:cs="Times New Roman"/>
        </w:rPr>
        <w:t xml:space="preserve">на основании письменного заявления </w:t>
      </w:r>
      <w:r w:rsidRPr="00367C3F">
        <w:rPr>
          <w:rFonts w:ascii="Times New Roman" w:hAnsi="Times New Roman" w:cs="Times New Roman"/>
          <w:b/>
          <w:bCs/>
          <w:i/>
          <w:iCs/>
        </w:rPr>
        <w:t xml:space="preserve">Заказчика </w:t>
      </w:r>
      <w:r w:rsidRPr="00367C3F">
        <w:rPr>
          <w:rFonts w:ascii="Times New Roman" w:hAnsi="Times New Roman" w:cs="Times New Roman"/>
          <w:b/>
          <w:bCs/>
        </w:rPr>
        <w:t xml:space="preserve">(организатора торгов) </w:t>
      </w:r>
      <w:r w:rsidRPr="00367C3F">
        <w:rPr>
          <w:rFonts w:ascii="Times New Roman" w:hAnsi="Times New Roman" w:cs="Times New Roman"/>
        </w:rPr>
        <w:t xml:space="preserve">о возврате </w:t>
      </w:r>
      <w:r w:rsidRPr="00367C3F">
        <w:rPr>
          <w:rFonts w:ascii="Times New Roman" w:hAnsi="Times New Roman" w:cs="Times New Roman"/>
          <w:b/>
          <w:bCs/>
        </w:rPr>
        <w:t xml:space="preserve">задатка </w:t>
      </w:r>
      <w:r w:rsidRPr="00367C3F">
        <w:rPr>
          <w:rFonts w:ascii="Times New Roman" w:hAnsi="Times New Roman" w:cs="Times New Roman"/>
        </w:rPr>
        <w:t xml:space="preserve">с указанием банковских реквизитов </w:t>
      </w:r>
      <w:r w:rsidRPr="00367C3F">
        <w:rPr>
          <w:rFonts w:ascii="Times New Roman" w:hAnsi="Times New Roman" w:cs="Times New Roman"/>
          <w:b/>
          <w:bCs/>
          <w:i/>
          <w:iCs/>
        </w:rPr>
        <w:t>Заявителя</w:t>
      </w:r>
      <w:r w:rsidR="008346F9" w:rsidRPr="00367C3F">
        <w:rPr>
          <w:rFonts w:ascii="Times New Roman" w:hAnsi="Times New Roman" w:cs="Times New Roman"/>
          <w:b/>
          <w:bCs/>
          <w:i/>
          <w:iCs/>
        </w:rPr>
        <w:t xml:space="preserve">, </w:t>
      </w:r>
      <w:r w:rsidR="008346F9" w:rsidRPr="00367C3F">
        <w:rPr>
          <w:rFonts w:ascii="Times New Roman" w:hAnsi="Times New Roman" w:cs="Times New Roman"/>
        </w:rPr>
        <w:t>за вычетом банковской комиссии за перевод</w:t>
      </w:r>
      <w:r w:rsidRPr="00367C3F">
        <w:rPr>
          <w:rFonts w:ascii="Times New Roman" w:hAnsi="Times New Roman" w:cs="Times New Roman"/>
          <w:b/>
          <w:bCs/>
          <w:i/>
          <w:iCs/>
        </w:rPr>
        <w:t>.</w:t>
      </w:r>
    </w:p>
    <w:p w14:paraId="46A44557" w14:textId="07D9C24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Письменное заявление должно быть направлено </w:t>
      </w:r>
      <w:r w:rsidRPr="00367C3F">
        <w:rPr>
          <w:rFonts w:ascii="Times New Roman" w:hAnsi="Times New Roman" w:cs="Times New Roman"/>
          <w:b/>
          <w:bCs/>
          <w:i/>
          <w:iCs/>
        </w:rPr>
        <w:t>Организатору торгов</w:t>
      </w:r>
      <w:r w:rsidRPr="00367C3F">
        <w:rPr>
          <w:rFonts w:ascii="Times New Roman" w:hAnsi="Times New Roman" w:cs="Times New Roman"/>
        </w:rPr>
        <w:t xml:space="preserve"> по почте и/или электронной почте</w:t>
      </w:r>
      <w:r w:rsidR="0088012B" w:rsidRPr="00367C3F">
        <w:t xml:space="preserve"> </w:t>
      </w:r>
      <w:proofErr w:type="spellStart"/>
      <w:r w:rsidR="00891A29">
        <w:rPr>
          <w:rFonts w:ascii="Times New Roman" w:hAnsi="Times New Roman" w:cs="Times New Roman"/>
          <w:b/>
          <w:bCs/>
          <w:lang w:val="en-US"/>
        </w:rPr>
        <w:t>barelo</w:t>
      </w:r>
      <w:proofErr w:type="spellEnd"/>
      <w:r w:rsidR="00891A29" w:rsidRPr="00891A29">
        <w:rPr>
          <w:rFonts w:ascii="Times New Roman" w:hAnsi="Times New Roman" w:cs="Times New Roman"/>
          <w:b/>
          <w:bCs/>
        </w:rPr>
        <w:t>@</w:t>
      </w:r>
      <w:r w:rsidR="00891A29">
        <w:rPr>
          <w:rFonts w:ascii="Times New Roman" w:hAnsi="Times New Roman" w:cs="Times New Roman"/>
          <w:b/>
          <w:bCs/>
          <w:lang w:val="en-US"/>
        </w:rPr>
        <w:t>inbox</w:t>
      </w:r>
      <w:r w:rsidR="00891A29" w:rsidRPr="00891A29">
        <w:rPr>
          <w:rFonts w:ascii="Times New Roman" w:hAnsi="Times New Roman" w:cs="Times New Roman"/>
          <w:b/>
          <w:bCs/>
        </w:rPr>
        <w:t>.</w:t>
      </w:r>
      <w:proofErr w:type="spellStart"/>
      <w:r w:rsidR="00891A29">
        <w:rPr>
          <w:rFonts w:ascii="Times New Roman" w:hAnsi="Times New Roman" w:cs="Times New Roman"/>
          <w:b/>
          <w:bCs/>
          <w:lang w:val="en-US"/>
        </w:rPr>
        <w:t>ru</w:t>
      </w:r>
      <w:proofErr w:type="spellEnd"/>
      <w:r w:rsidRPr="00367C3F">
        <w:rPr>
          <w:rFonts w:ascii="Times New Roman" w:hAnsi="Times New Roman" w:cs="Times New Roman"/>
        </w:rPr>
        <w:t xml:space="preserve"> с электронного адреса, зарегистрированного в личном кабинете </w:t>
      </w:r>
      <w:r w:rsidR="00367C3F" w:rsidRPr="00367C3F">
        <w:rPr>
          <w:rFonts w:ascii="Times New Roman" w:hAnsi="Times New Roman" w:cs="Times New Roman"/>
        </w:rPr>
        <w:t xml:space="preserve">в свободной </w:t>
      </w:r>
      <w:r w:rsidRPr="00367C3F">
        <w:rPr>
          <w:rFonts w:ascii="Times New Roman" w:hAnsi="Times New Roman" w:cs="Times New Roman"/>
        </w:rPr>
        <w:t>форме,</w:t>
      </w:r>
    </w:p>
    <w:p w14:paraId="2704F485"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13. </w:t>
      </w:r>
      <w:r w:rsidRPr="00367C3F">
        <w:rPr>
          <w:rFonts w:ascii="Times New Roman" w:hAnsi="Times New Roman" w:cs="Times New Roman"/>
          <w:b/>
          <w:bCs/>
        </w:rPr>
        <w:t xml:space="preserve">Заявитель </w:t>
      </w:r>
      <w:r w:rsidRPr="00367C3F">
        <w:rPr>
          <w:rFonts w:ascii="Times New Roman" w:hAnsi="Times New Roman" w:cs="Times New Roman"/>
        </w:rPr>
        <w:t xml:space="preserve">обязан незамедлительно </w:t>
      </w:r>
      <w:r w:rsidRPr="00367C3F">
        <w:rPr>
          <w:rFonts w:ascii="Times New Roman" w:hAnsi="Times New Roman" w:cs="Times New Roman"/>
          <w:b/>
          <w:bCs/>
        </w:rPr>
        <w:t xml:space="preserve">информировать </w:t>
      </w:r>
      <w:r w:rsidRPr="00367C3F">
        <w:rPr>
          <w:rFonts w:ascii="Times New Roman" w:hAnsi="Times New Roman" w:cs="Times New Roman"/>
          <w:b/>
          <w:bCs/>
          <w:i/>
          <w:iCs/>
        </w:rPr>
        <w:t xml:space="preserve">Заказчика (организатора торгов) </w:t>
      </w:r>
      <w:r w:rsidRPr="00367C3F">
        <w:rPr>
          <w:rFonts w:ascii="Times New Roman" w:hAnsi="Times New Roman" w:cs="Times New Roman"/>
          <w:b/>
          <w:bCs/>
        </w:rPr>
        <w:t>об изменении своих банковских реквизитов</w:t>
      </w:r>
      <w:r w:rsidRPr="00367C3F">
        <w:rPr>
          <w:rFonts w:ascii="Times New Roman" w:hAnsi="Times New Roman" w:cs="Times New Roman"/>
        </w:rPr>
        <w:t xml:space="preserve">. </w:t>
      </w:r>
      <w:r w:rsidRPr="00367C3F">
        <w:rPr>
          <w:rFonts w:ascii="Times New Roman" w:hAnsi="Times New Roman" w:cs="Times New Roman"/>
          <w:b/>
          <w:bCs/>
          <w:i/>
          <w:iCs/>
        </w:rPr>
        <w:t>Организатор торгов</w:t>
      </w:r>
      <w:r w:rsidRPr="00367C3F">
        <w:rPr>
          <w:rFonts w:ascii="Times New Roman" w:hAnsi="Times New Roman" w:cs="Times New Roman"/>
        </w:rPr>
        <w:t xml:space="preserve"> не отвечает за нарушение установленных</w:t>
      </w:r>
      <w:r w:rsidRPr="00367C3F">
        <w:rPr>
          <w:rFonts w:ascii="TimesNewRomanPSMT" w:hAnsi="TimesNewRomanPSMT" w:cs="TimesNewRomanPSMT"/>
          <w:color w:val="000000"/>
        </w:rPr>
        <w:t xml:space="preserve"> </w:t>
      </w:r>
      <w:r w:rsidRPr="00367C3F">
        <w:rPr>
          <w:rFonts w:ascii="Times New Roman" w:hAnsi="Times New Roman" w:cs="Times New Roman"/>
        </w:rPr>
        <w:t xml:space="preserve">Договором сроков возврата </w:t>
      </w:r>
      <w:r w:rsidRPr="00367C3F">
        <w:rPr>
          <w:rFonts w:ascii="Times New Roman" w:hAnsi="Times New Roman" w:cs="Times New Roman"/>
          <w:b/>
          <w:bCs/>
        </w:rPr>
        <w:t xml:space="preserve">задатка </w:t>
      </w:r>
      <w:r w:rsidRPr="00367C3F">
        <w:rPr>
          <w:rFonts w:ascii="Times New Roman" w:hAnsi="Times New Roman" w:cs="Times New Roman"/>
        </w:rPr>
        <w:t>в случае, если:</w:t>
      </w:r>
    </w:p>
    <w:p w14:paraId="04256AF6" w14:textId="1A0C076D"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 </w:t>
      </w:r>
      <w:r w:rsidRPr="00367C3F">
        <w:rPr>
          <w:rFonts w:ascii="Times New Roman" w:hAnsi="Times New Roman" w:cs="Times New Roman"/>
          <w:b/>
          <w:bCs/>
          <w:i/>
          <w:iCs/>
        </w:rPr>
        <w:t xml:space="preserve">Заказчик (организатор торгов) </w:t>
      </w:r>
      <w:r w:rsidRPr="00367C3F">
        <w:rPr>
          <w:rFonts w:ascii="Times New Roman" w:hAnsi="Times New Roman" w:cs="Times New Roman"/>
        </w:rPr>
        <w:t xml:space="preserve">своевременно не предоставил заявления на возврат </w:t>
      </w:r>
      <w:r w:rsidRPr="00367C3F">
        <w:rPr>
          <w:rFonts w:ascii="Times New Roman" w:hAnsi="Times New Roman" w:cs="Times New Roman"/>
          <w:b/>
          <w:bCs/>
        </w:rPr>
        <w:t xml:space="preserve">задатка </w:t>
      </w:r>
      <w:r w:rsidRPr="00367C3F">
        <w:rPr>
          <w:rFonts w:ascii="Times New Roman" w:hAnsi="Times New Roman" w:cs="Times New Roman"/>
        </w:rPr>
        <w:t xml:space="preserve">по форме Приложения № 1 на электронный адрес </w:t>
      </w:r>
      <w:r w:rsidRPr="00367C3F">
        <w:rPr>
          <w:rFonts w:ascii="Times New Roman" w:hAnsi="Times New Roman" w:cs="Times New Roman"/>
          <w:b/>
          <w:bCs/>
          <w:i/>
          <w:iCs/>
        </w:rPr>
        <w:t>Организатора торгов</w:t>
      </w:r>
      <w:r w:rsidRPr="00367C3F">
        <w:rPr>
          <w:rFonts w:ascii="Times New Roman" w:hAnsi="Times New Roman" w:cs="Times New Roman"/>
        </w:rPr>
        <w:t xml:space="preserve"> </w:t>
      </w:r>
      <w:bookmarkStart w:id="3" w:name="_Hlk205297057"/>
      <w:proofErr w:type="spellStart"/>
      <w:r w:rsidR="00891A29">
        <w:rPr>
          <w:rFonts w:ascii="Times New Roman" w:hAnsi="Times New Roman" w:cs="Times New Roman"/>
          <w:b/>
          <w:bCs/>
          <w:lang w:val="en-US"/>
        </w:rPr>
        <w:t>barelo</w:t>
      </w:r>
      <w:proofErr w:type="spellEnd"/>
      <w:r w:rsidR="00891A29" w:rsidRPr="00891A29">
        <w:rPr>
          <w:rFonts w:ascii="Times New Roman" w:hAnsi="Times New Roman" w:cs="Times New Roman"/>
          <w:b/>
          <w:bCs/>
        </w:rPr>
        <w:t>@</w:t>
      </w:r>
      <w:r w:rsidR="00891A29">
        <w:rPr>
          <w:rFonts w:ascii="Times New Roman" w:hAnsi="Times New Roman" w:cs="Times New Roman"/>
          <w:b/>
          <w:bCs/>
          <w:lang w:val="en-US"/>
        </w:rPr>
        <w:t>inbox</w:t>
      </w:r>
      <w:r w:rsidR="00891A29" w:rsidRPr="00891A29">
        <w:rPr>
          <w:rFonts w:ascii="Times New Roman" w:hAnsi="Times New Roman" w:cs="Times New Roman"/>
          <w:b/>
          <w:bCs/>
        </w:rPr>
        <w:t>.</w:t>
      </w:r>
      <w:proofErr w:type="spellStart"/>
      <w:r w:rsidR="00891A29">
        <w:rPr>
          <w:rFonts w:ascii="Times New Roman" w:hAnsi="Times New Roman" w:cs="Times New Roman"/>
          <w:b/>
          <w:bCs/>
          <w:lang w:val="en-US"/>
        </w:rPr>
        <w:t>ru</w:t>
      </w:r>
      <w:proofErr w:type="spellEnd"/>
      <w:r w:rsidRPr="00367C3F">
        <w:rPr>
          <w:rFonts w:ascii="Times New Roman" w:hAnsi="Times New Roman" w:cs="Times New Roman"/>
        </w:rPr>
        <w:t>.</w:t>
      </w:r>
      <w:bookmarkEnd w:id="3"/>
    </w:p>
    <w:p w14:paraId="2A850E46"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 </w:t>
      </w:r>
      <w:r w:rsidRPr="00367C3F">
        <w:rPr>
          <w:rFonts w:ascii="Times New Roman" w:hAnsi="Times New Roman" w:cs="Times New Roman"/>
          <w:b/>
          <w:bCs/>
          <w:i/>
          <w:iCs/>
        </w:rPr>
        <w:t xml:space="preserve">Заявитель </w:t>
      </w:r>
      <w:r w:rsidRPr="00367C3F">
        <w:rPr>
          <w:rFonts w:ascii="Times New Roman" w:hAnsi="Times New Roman" w:cs="Times New Roman"/>
          <w:b/>
          <w:bCs/>
        </w:rPr>
        <w:t xml:space="preserve">своевременно не информировал </w:t>
      </w:r>
      <w:r w:rsidRPr="00367C3F">
        <w:rPr>
          <w:rFonts w:ascii="Times New Roman" w:hAnsi="Times New Roman" w:cs="Times New Roman"/>
          <w:b/>
          <w:bCs/>
          <w:i/>
          <w:iCs/>
        </w:rPr>
        <w:t xml:space="preserve">Заказчика (организатора торгов) </w:t>
      </w:r>
      <w:r w:rsidRPr="00367C3F">
        <w:rPr>
          <w:rFonts w:ascii="Times New Roman" w:hAnsi="Times New Roman" w:cs="Times New Roman"/>
        </w:rPr>
        <w:t>об изменении своих банковских реквизитов.</w:t>
      </w:r>
    </w:p>
    <w:p w14:paraId="4D816207"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 </w:t>
      </w:r>
      <w:r w:rsidRPr="00367C3F">
        <w:rPr>
          <w:rFonts w:ascii="Times New Roman" w:hAnsi="Times New Roman" w:cs="Times New Roman"/>
          <w:b/>
          <w:bCs/>
          <w:i/>
          <w:iCs/>
        </w:rPr>
        <w:t xml:space="preserve">Заявитель </w:t>
      </w:r>
      <w:r w:rsidRPr="00367C3F">
        <w:rPr>
          <w:rFonts w:ascii="Times New Roman" w:hAnsi="Times New Roman" w:cs="Times New Roman"/>
        </w:rPr>
        <w:t xml:space="preserve">не полностью заполнил сведения о себе или указал </w:t>
      </w:r>
      <w:r w:rsidRPr="00367C3F">
        <w:rPr>
          <w:rFonts w:ascii="Times New Roman" w:hAnsi="Times New Roman" w:cs="Times New Roman"/>
          <w:b/>
          <w:bCs/>
        </w:rPr>
        <w:t>недостоверные сведения в п. 23.3. Договора</w:t>
      </w:r>
      <w:r w:rsidRPr="00367C3F">
        <w:rPr>
          <w:rFonts w:ascii="Times New Roman" w:hAnsi="Times New Roman" w:cs="Times New Roman"/>
        </w:rPr>
        <w:t>.</w:t>
      </w:r>
    </w:p>
    <w:p w14:paraId="779A9522" w14:textId="31D1FB5C"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14. Если </w:t>
      </w:r>
      <w:r w:rsidRPr="00367C3F">
        <w:rPr>
          <w:rFonts w:ascii="Times New Roman" w:hAnsi="Times New Roman" w:cs="Times New Roman"/>
          <w:b/>
          <w:bCs/>
          <w:i/>
          <w:iCs/>
        </w:rPr>
        <w:t xml:space="preserve">Заявитель </w:t>
      </w:r>
      <w:r w:rsidRPr="00367C3F">
        <w:rPr>
          <w:rFonts w:ascii="Times New Roman" w:hAnsi="Times New Roman" w:cs="Times New Roman"/>
        </w:rPr>
        <w:t xml:space="preserve">будет признан Победителем торгов в отношении </w:t>
      </w:r>
      <w:r w:rsidRPr="00367C3F">
        <w:rPr>
          <w:rFonts w:ascii="Times New Roman" w:hAnsi="Times New Roman" w:cs="Times New Roman"/>
          <w:b/>
          <w:bCs/>
        </w:rPr>
        <w:t>имущества</w:t>
      </w:r>
      <w:r w:rsidR="00367C3F">
        <w:rPr>
          <w:rFonts w:ascii="Times New Roman" w:hAnsi="Times New Roman" w:cs="Times New Roman"/>
          <w:b/>
          <w:bCs/>
        </w:rPr>
        <w:t>,</w:t>
      </w:r>
      <w:r w:rsidRPr="00367C3F">
        <w:rPr>
          <w:rFonts w:ascii="Times New Roman" w:hAnsi="Times New Roman" w:cs="Times New Roman"/>
          <w:b/>
          <w:bCs/>
        </w:rPr>
        <w:t xml:space="preserve"> </w:t>
      </w:r>
      <w:r w:rsidRPr="00367C3F">
        <w:rPr>
          <w:rFonts w:ascii="Times New Roman" w:hAnsi="Times New Roman" w:cs="Times New Roman"/>
        </w:rPr>
        <w:t xml:space="preserve">выставленного на торги, сумма внесенного им </w:t>
      </w:r>
      <w:r w:rsidRPr="00367C3F">
        <w:rPr>
          <w:rFonts w:ascii="Times New Roman" w:hAnsi="Times New Roman" w:cs="Times New Roman"/>
          <w:b/>
          <w:bCs/>
        </w:rPr>
        <w:t xml:space="preserve">задатка </w:t>
      </w:r>
      <w:r w:rsidRPr="00367C3F">
        <w:rPr>
          <w:rFonts w:ascii="Times New Roman" w:hAnsi="Times New Roman" w:cs="Times New Roman"/>
        </w:rPr>
        <w:t xml:space="preserve">засчитывается в счет покупной цены приобретаемого </w:t>
      </w:r>
      <w:r w:rsidRPr="00367C3F">
        <w:rPr>
          <w:rFonts w:ascii="Times New Roman" w:hAnsi="Times New Roman" w:cs="Times New Roman"/>
          <w:b/>
          <w:bCs/>
        </w:rPr>
        <w:t>имущества</w:t>
      </w:r>
      <w:r w:rsidRPr="00367C3F">
        <w:rPr>
          <w:rFonts w:ascii="Times New Roman" w:hAnsi="Times New Roman" w:cs="Times New Roman"/>
        </w:rPr>
        <w:t>.</w:t>
      </w:r>
    </w:p>
    <w:p w14:paraId="00583D74"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15. В случае отказа </w:t>
      </w:r>
      <w:r w:rsidRPr="00367C3F">
        <w:rPr>
          <w:rFonts w:ascii="Times New Roman" w:hAnsi="Times New Roman" w:cs="Times New Roman"/>
          <w:b/>
          <w:bCs/>
          <w:i/>
          <w:iCs/>
        </w:rPr>
        <w:t xml:space="preserve">Заявителя </w:t>
      </w:r>
      <w:r w:rsidRPr="00367C3F">
        <w:rPr>
          <w:rFonts w:ascii="Times New Roman" w:hAnsi="Times New Roman" w:cs="Times New Roman"/>
        </w:rPr>
        <w:t xml:space="preserve">от заключения договора купли-продажи в течение срока, установленного действующим законодательством Российской Федерации или отказа (уклонения) </w:t>
      </w:r>
      <w:r w:rsidRPr="00367C3F">
        <w:rPr>
          <w:rFonts w:ascii="Times New Roman" w:hAnsi="Times New Roman" w:cs="Times New Roman"/>
          <w:b/>
          <w:bCs/>
          <w:i/>
          <w:iCs/>
        </w:rPr>
        <w:t xml:space="preserve">Покупателя </w:t>
      </w:r>
      <w:r w:rsidRPr="00367C3F">
        <w:rPr>
          <w:rFonts w:ascii="Times New Roman" w:hAnsi="Times New Roman" w:cs="Times New Roman"/>
        </w:rPr>
        <w:t xml:space="preserve">от исполнения условий договора купли-продажи, в том числе условий, сроков об оплате по договору купли-продажи в течение срока, установленного действующим законодательством Российской Федерации, сумма </w:t>
      </w:r>
      <w:r w:rsidRPr="00367C3F">
        <w:rPr>
          <w:rFonts w:ascii="Times New Roman" w:hAnsi="Times New Roman" w:cs="Times New Roman"/>
          <w:b/>
          <w:bCs/>
        </w:rPr>
        <w:t xml:space="preserve">задатка </w:t>
      </w:r>
      <w:r w:rsidRPr="00367C3F">
        <w:rPr>
          <w:rFonts w:ascii="Times New Roman" w:hAnsi="Times New Roman" w:cs="Times New Roman"/>
        </w:rPr>
        <w:t>не возвращается.</w:t>
      </w:r>
    </w:p>
    <w:p w14:paraId="543A479B" w14:textId="6A33BF89"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16. Подписанием Договора Заявитель подтверждает факт того, что он ознакомлен и согласен с условиями, сроками и порядком проведения торгов, сроками и порядком приема заявок, </w:t>
      </w:r>
      <w:r w:rsidRPr="00367C3F">
        <w:rPr>
          <w:rFonts w:ascii="Times New Roman" w:hAnsi="Times New Roman" w:cs="Times New Roman"/>
          <w:b/>
          <w:bCs/>
        </w:rPr>
        <w:t>задатков</w:t>
      </w:r>
      <w:r w:rsidRPr="00367C3F">
        <w:rPr>
          <w:rFonts w:ascii="Times New Roman" w:hAnsi="Times New Roman" w:cs="Times New Roman"/>
        </w:rPr>
        <w:t xml:space="preserve">, а также порядком подведения итогов торгов, указанными в сообщении </w:t>
      </w:r>
      <w:r w:rsidR="00891A29" w:rsidRPr="00367C3F">
        <w:rPr>
          <w:rFonts w:ascii="Times New Roman" w:hAnsi="Times New Roman" w:cs="Times New Roman"/>
        </w:rPr>
        <w:t>о торгах,</w:t>
      </w:r>
      <w:r w:rsidRPr="00367C3F">
        <w:rPr>
          <w:rFonts w:ascii="Times New Roman" w:hAnsi="Times New Roman" w:cs="Times New Roman"/>
        </w:rPr>
        <w:t xml:space="preserve"> опубликованном в соответствии с требованиями Федерального закона от 26.10.2002г. № 127-ФЗ "О несостоятельности (банкротстве)".</w:t>
      </w:r>
    </w:p>
    <w:p w14:paraId="5AD9F58D"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17. Заявитель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не противоречащих с действующим законодательством РФ. Настоящее согласие действует бессрочно. Заявитель подтверждает, что ознакомлен с положениями Федерального закона от 27.07.2006г. №152-ФЗ «О персональных данных», права и обязанности в области защиты персональных данных ему известны.</w:t>
      </w:r>
    </w:p>
    <w:p w14:paraId="76AE0E31"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18. По всем вопросам, не указанным в Договоре, стороны руководствуются действующем законодательством Российской Федерации.</w:t>
      </w:r>
    </w:p>
    <w:p w14:paraId="0E636431" w14:textId="0EC3C9B0"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19. Споры, связанные с неисполнением или ненадлежащим исполнением условий Договора, Стороны будут стремиться разрешать на взаимоприемлемой основе в порядке досудебного разбирательства: путем переговоров, обмена письмами и т.д. </w:t>
      </w:r>
      <w:r w:rsidRPr="00891A29">
        <w:rPr>
          <w:rFonts w:ascii="Times New Roman" w:hAnsi="Times New Roman" w:cs="Times New Roman"/>
        </w:rPr>
        <w:t xml:space="preserve">Разногласия, по которым Стороны не </w:t>
      </w:r>
      <w:r w:rsidRPr="00891A29">
        <w:rPr>
          <w:rFonts w:ascii="Times New Roman" w:hAnsi="Times New Roman" w:cs="Times New Roman"/>
        </w:rPr>
        <w:lastRenderedPageBreak/>
        <w:t xml:space="preserve">достигнут соглашения путем переговоров, подлежат разрешению в Арбитражный суд </w:t>
      </w:r>
      <w:r w:rsidR="00891A29" w:rsidRPr="00891A29">
        <w:rPr>
          <w:rFonts w:ascii="Times New Roman" w:hAnsi="Times New Roman" w:cs="Times New Roman"/>
        </w:rPr>
        <w:t xml:space="preserve">Санкт – Петербурга и Ленинградской области. </w:t>
      </w:r>
    </w:p>
    <w:p w14:paraId="16075EFB" w14:textId="41B964EC" w:rsidR="003C61B2" w:rsidRPr="00367C3F" w:rsidRDefault="003C61B2" w:rsidP="001716F1">
      <w:pPr>
        <w:autoSpaceDE w:val="0"/>
        <w:autoSpaceDN w:val="0"/>
        <w:adjustRightInd w:val="0"/>
        <w:spacing w:line="240" w:lineRule="auto"/>
        <w:ind w:firstLine="680"/>
        <w:jc w:val="both"/>
        <w:rPr>
          <w:rFonts w:ascii="Times New Roman" w:hAnsi="Times New Roman" w:cs="Times New Roman"/>
          <w:b/>
        </w:rPr>
      </w:pPr>
      <w:r w:rsidRPr="00367C3F">
        <w:rPr>
          <w:rFonts w:ascii="Times New Roman" w:hAnsi="Times New Roman" w:cs="Times New Roman"/>
        </w:rPr>
        <w:t>20. Договор составлен в электронной форме и размещен в открытом доступе на сайте электронной площадки (</w:t>
      </w:r>
      <w:r w:rsidR="0088012B" w:rsidRPr="00367C3F">
        <w:rPr>
          <w:rFonts w:ascii="Times New Roman" w:hAnsi="Times New Roman" w:cs="Times New Roman"/>
          <w:b/>
          <w:bCs/>
        </w:rPr>
        <w:t>https://torgi.arbbitlot.ru/</w:t>
      </w:r>
      <w:r w:rsidRPr="00367C3F">
        <w:rPr>
          <w:rFonts w:ascii="Times New Roman" w:hAnsi="Times New Roman" w:cs="Times New Roman"/>
          <w:b/>
          <w:bCs/>
        </w:rPr>
        <w:t>)</w:t>
      </w:r>
      <w:r w:rsidRPr="00367C3F">
        <w:rPr>
          <w:rFonts w:ascii="Times New Roman" w:hAnsi="Times New Roman" w:cs="Times New Roman"/>
        </w:rPr>
        <w:t xml:space="preserve"> и на сайте </w:t>
      </w:r>
      <w:hyperlink r:id="rId8" w:history="1">
        <w:r w:rsidRPr="00367C3F">
          <w:rPr>
            <w:rStyle w:val="a6"/>
            <w:rFonts w:ascii="Times New Roman" w:hAnsi="Times New Roman" w:cs="Times New Roman"/>
            <w:b/>
            <w:color w:val="auto"/>
          </w:rPr>
          <w:t>https://bankrot.fedresurs.ru/</w:t>
        </w:r>
      </w:hyperlink>
      <w:r w:rsidRPr="00367C3F">
        <w:rPr>
          <w:rFonts w:ascii="Times New Roman" w:hAnsi="Times New Roman" w:cs="Times New Roman"/>
          <w:b/>
        </w:rPr>
        <w:t>.</w:t>
      </w:r>
    </w:p>
    <w:p w14:paraId="33D378FC" w14:textId="0019B16C"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 xml:space="preserve">21. Договор включая Приложения могут быть заключены в письменной форме как путём составления единого документа, подписанного сторонами, так и путём обмена документами с помощью почтовой связи или </w:t>
      </w:r>
      <w:r w:rsidRPr="00891A29">
        <w:rPr>
          <w:rFonts w:ascii="Times New Roman" w:hAnsi="Times New Roman" w:cs="Times New Roman"/>
        </w:rPr>
        <w:t>электронной почты (</w:t>
      </w:r>
      <w:proofErr w:type="spellStart"/>
      <w:r w:rsidRPr="00891A29">
        <w:rPr>
          <w:rFonts w:ascii="Times New Roman" w:hAnsi="Times New Roman" w:cs="Times New Roman"/>
        </w:rPr>
        <w:t>e-mail</w:t>
      </w:r>
      <w:proofErr w:type="spellEnd"/>
      <w:r w:rsidRPr="00891A29">
        <w:rPr>
          <w:rFonts w:ascii="Times New Roman" w:hAnsi="Times New Roman" w:cs="Times New Roman"/>
        </w:rPr>
        <w:t xml:space="preserve">). Заказчик вправе направлять </w:t>
      </w:r>
      <w:r w:rsidR="00891A29" w:rsidRPr="00891A29">
        <w:rPr>
          <w:rFonts w:ascii="Times New Roman" w:hAnsi="Times New Roman" w:cs="Times New Roman"/>
          <w:i/>
          <w:iCs/>
        </w:rPr>
        <w:t>Организатор</w:t>
      </w:r>
      <w:r w:rsidR="00891A29" w:rsidRPr="00891A29">
        <w:rPr>
          <w:rFonts w:ascii="Times New Roman" w:hAnsi="Times New Roman" w:cs="Times New Roman"/>
          <w:i/>
          <w:iCs/>
        </w:rPr>
        <w:t>у</w:t>
      </w:r>
      <w:r w:rsidR="00891A29" w:rsidRPr="00891A29">
        <w:rPr>
          <w:rFonts w:ascii="Times New Roman" w:hAnsi="Times New Roman" w:cs="Times New Roman"/>
          <w:i/>
          <w:iCs/>
        </w:rPr>
        <w:t xml:space="preserve"> торгов</w:t>
      </w:r>
      <w:r w:rsidR="00891A29" w:rsidRPr="00891A29">
        <w:rPr>
          <w:rFonts w:ascii="Times New Roman" w:hAnsi="Times New Roman" w:cs="Times New Roman"/>
          <w:i/>
          <w:iCs/>
        </w:rPr>
        <w:t xml:space="preserve"> </w:t>
      </w:r>
      <w:r w:rsidRPr="00891A29">
        <w:rPr>
          <w:rFonts w:ascii="Times New Roman" w:hAnsi="Times New Roman" w:cs="Times New Roman"/>
        </w:rPr>
        <w:t xml:space="preserve">документы и информацию, связанные с оказанием услуг по настоящему Договору, по электронной почте: </w:t>
      </w:r>
      <w:proofErr w:type="spellStart"/>
      <w:r w:rsidR="00891A29" w:rsidRPr="00891A29">
        <w:rPr>
          <w:rFonts w:ascii="Times New Roman" w:hAnsi="Times New Roman" w:cs="Times New Roman"/>
          <w:b/>
          <w:bCs/>
          <w:lang w:val="en-US"/>
        </w:rPr>
        <w:t>barelo</w:t>
      </w:r>
      <w:proofErr w:type="spellEnd"/>
      <w:r w:rsidR="00891A29" w:rsidRPr="00891A29">
        <w:rPr>
          <w:rFonts w:ascii="Times New Roman" w:hAnsi="Times New Roman" w:cs="Times New Roman"/>
          <w:b/>
          <w:bCs/>
        </w:rPr>
        <w:t>@</w:t>
      </w:r>
      <w:r w:rsidR="00891A29" w:rsidRPr="00891A29">
        <w:rPr>
          <w:rFonts w:ascii="Times New Roman" w:hAnsi="Times New Roman" w:cs="Times New Roman"/>
          <w:b/>
          <w:bCs/>
          <w:lang w:val="en-US"/>
        </w:rPr>
        <w:t>inbox</w:t>
      </w:r>
      <w:r w:rsidR="00891A29" w:rsidRPr="00891A29">
        <w:rPr>
          <w:rFonts w:ascii="Times New Roman" w:hAnsi="Times New Roman" w:cs="Times New Roman"/>
          <w:b/>
          <w:bCs/>
        </w:rPr>
        <w:t>.</w:t>
      </w:r>
      <w:proofErr w:type="spellStart"/>
      <w:r w:rsidR="00891A29" w:rsidRPr="00891A29">
        <w:rPr>
          <w:rFonts w:ascii="Times New Roman" w:hAnsi="Times New Roman" w:cs="Times New Roman"/>
          <w:b/>
          <w:bCs/>
          <w:lang w:val="en-US"/>
        </w:rPr>
        <w:t>ru</w:t>
      </w:r>
      <w:proofErr w:type="spellEnd"/>
      <w:r w:rsidR="0088012B" w:rsidRPr="00891A29">
        <w:rPr>
          <w:rFonts w:ascii="Times New Roman" w:hAnsi="Times New Roman" w:cs="Times New Roman"/>
          <w:b/>
          <w:bCs/>
        </w:rPr>
        <w:t>.</w:t>
      </w:r>
      <w:r w:rsidRPr="00891A29">
        <w:rPr>
          <w:rFonts w:ascii="Times New Roman" w:hAnsi="Times New Roman" w:cs="Times New Roman"/>
        </w:rPr>
        <w:t xml:space="preserve"> Надлежащим уведомлением Заказчика Исполнителем о необходимости представлени</w:t>
      </w:r>
      <w:r w:rsidRPr="00367C3F">
        <w:rPr>
          <w:rFonts w:ascii="Times New Roman" w:hAnsi="Times New Roman" w:cs="Times New Roman"/>
        </w:rPr>
        <w:t xml:space="preserve">я документов и иной информации, связанные с оказанием услуг по настоящему Договору, является электронное уведомление по следующему адресу электронной почты: </w:t>
      </w:r>
      <w:r w:rsidRPr="00367C3F">
        <w:rPr>
          <w:rFonts w:ascii="Times New Roman" w:hAnsi="Times New Roman" w:cs="Times New Roman"/>
          <w:bCs/>
        </w:rPr>
        <w:t xml:space="preserve">__________________. </w:t>
      </w:r>
      <w:r w:rsidRPr="00367C3F">
        <w:rPr>
          <w:rFonts w:ascii="Times New Roman" w:hAnsi="Times New Roman" w:cs="Times New Roman"/>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 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52D51F0E" w14:textId="77777777" w:rsidR="003C61B2"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22. Договор составлен в двух экземплярах, по одному экземпляру для каждой из Сторон. К отношениям Сторон применяются правила статей 380-381 Гражданского кодекса Российской Федерации, а также иные нормы действующего гражданского законодательства. Во всем ином, что не предусмотрено настоящим договором, стороны руководствуются действующим гражданским законодательством РФ.</w:t>
      </w:r>
    </w:p>
    <w:p w14:paraId="55154F2D" w14:textId="77777777" w:rsidR="00FC7B3F" w:rsidRPr="00367C3F" w:rsidRDefault="003C61B2" w:rsidP="001716F1">
      <w:pPr>
        <w:autoSpaceDE w:val="0"/>
        <w:autoSpaceDN w:val="0"/>
        <w:adjustRightInd w:val="0"/>
        <w:spacing w:line="240" w:lineRule="auto"/>
        <w:ind w:firstLine="680"/>
        <w:jc w:val="both"/>
        <w:rPr>
          <w:rFonts w:ascii="Times New Roman" w:hAnsi="Times New Roman" w:cs="Times New Roman"/>
        </w:rPr>
      </w:pPr>
      <w:r w:rsidRPr="00367C3F">
        <w:rPr>
          <w:rFonts w:ascii="Times New Roman" w:hAnsi="Times New Roman" w:cs="Times New Roman"/>
        </w:rPr>
        <w:t>23. Реквизиты и подписи Сторон: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423"/>
      </w:tblGrid>
      <w:tr w:rsidR="0088012B" w:rsidRPr="0088012B" w14:paraId="0DC711A2" w14:textId="77777777" w:rsidTr="00891A29">
        <w:trPr>
          <w:trHeight w:val="409"/>
        </w:trPr>
        <w:tc>
          <w:tcPr>
            <w:tcW w:w="4928" w:type="dxa"/>
          </w:tcPr>
          <w:p w14:paraId="77301C4C" w14:textId="77777777" w:rsidR="0088012B" w:rsidRPr="00367C3F" w:rsidRDefault="0088012B" w:rsidP="001716F1">
            <w:pPr>
              <w:spacing w:after="0" w:line="240" w:lineRule="auto"/>
              <w:jc w:val="both"/>
              <w:rPr>
                <w:rFonts w:ascii="Times New Roman" w:eastAsia="Calibri" w:hAnsi="Times New Roman" w:cs="Times New Roman"/>
                <w:b/>
                <w:bCs/>
              </w:rPr>
            </w:pPr>
            <w:r w:rsidRPr="00367C3F">
              <w:rPr>
                <w:rFonts w:ascii="Times New Roman" w:eastAsia="Calibri" w:hAnsi="Times New Roman" w:cs="Times New Roman"/>
                <w:b/>
                <w:bCs/>
              </w:rPr>
              <w:t xml:space="preserve">Продавец, Организатор торгов </w:t>
            </w:r>
          </w:p>
          <w:p w14:paraId="2995C9A0" w14:textId="3637010D" w:rsidR="0088012B" w:rsidRPr="0088012B" w:rsidRDefault="0088012B" w:rsidP="001716F1">
            <w:pPr>
              <w:spacing w:after="0" w:line="240" w:lineRule="auto"/>
              <w:jc w:val="both"/>
              <w:rPr>
                <w:rFonts w:ascii="Times New Roman" w:eastAsia="Calibri" w:hAnsi="Times New Roman" w:cs="Times New Roman"/>
                <w:b/>
                <w:bCs/>
              </w:rPr>
            </w:pPr>
            <w:r w:rsidRPr="0088012B">
              <w:rPr>
                <w:rFonts w:ascii="Times New Roman" w:eastAsia="Calibri" w:hAnsi="Times New Roman" w:cs="Times New Roman"/>
                <w:b/>
                <w:bCs/>
              </w:rPr>
              <w:t>ООО «</w:t>
            </w:r>
            <w:proofErr w:type="spellStart"/>
            <w:r w:rsidRPr="0088012B">
              <w:rPr>
                <w:rFonts w:ascii="Times New Roman" w:eastAsia="Calibri" w:hAnsi="Times New Roman" w:cs="Times New Roman"/>
                <w:b/>
                <w:bCs/>
              </w:rPr>
              <w:t>ТрансРесурс</w:t>
            </w:r>
            <w:proofErr w:type="spellEnd"/>
            <w:r w:rsidRPr="0088012B">
              <w:rPr>
                <w:rFonts w:ascii="Times New Roman" w:eastAsia="Calibri" w:hAnsi="Times New Roman" w:cs="Times New Roman"/>
                <w:b/>
                <w:bCs/>
              </w:rPr>
              <w:t>»</w:t>
            </w:r>
          </w:p>
          <w:p w14:paraId="7264B9DE" w14:textId="77777777" w:rsidR="0088012B" w:rsidRPr="0088012B" w:rsidRDefault="0088012B" w:rsidP="001716F1">
            <w:pPr>
              <w:spacing w:after="0" w:line="240" w:lineRule="auto"/>
              <w:jc w:val="both"/>
              <w:rPr>
                <w:rFonts w:ascii="Times New Roman" w:eastAsia="Calibri" w:hAnsi="Times New Roman" w:cs="Times New Roman"/>
                <w:b/>
                <w:bCs/>
              </w:rPr>
            </w:pPr>
          </w:p>
        </w:tc>
        <w:tc>
          <w:tcPr>
            <w:tcW w:w="4423" w:type="dxa"/>
          </w:tcPr>
          <w:p w14:paraId="1D3B7A14" w14:textId="0CF7321D" w:rsidR="0088012B" w:rsidRPr="001716F1" w:rsidRDefault="0088012B" w:rsidP="001716F1">
            <w:pPr>
              <w:spacing w:after="0" w:line="240" w:lineRule="auto"/>
              <w:jc w:val="both"/>
              <w:rPr>
                <w:rFonts w:ascii="Times New Roman" w:eastAsia="Calibri" w:hAnsi="Times New Roman" w:cs="Times New Roman"/>
                <w:b/>
              </w:rPr>
            </w:pPr>
            <w:r w:rsidRPr="001716F1">
              <w:rPr>
                <w:rFonts w:ascii="Times New Roman" w:eastAsia="Calibri" w:hAnsi="Times New Roman" w:cs="Times New Roman"/>
                <w:b/>
              </w:rPr>
              <w:t>Заявитель, Покупатель</w:t>
            </w:r>
          </w:p>
        </w:tc>
      </w:tr>
      <w:tr w:rsidR="0088012B" w:rsidRPr="0088012B" w14:paraId="055C263C" w14:textId="77777777" w:rsidTr="00891A29">
        <w:tc>
          <w:tcPr>
            <w:tcW w:w="4928" w:type="dxa"/>
          </w:tcPr>
          <w:p w14:paraId="1FC9365A" w14:textId="77777777" w:rsidR="00D15767" w:rsidRDefault="00D15767" w:rsidP="001716F1">
            <w:pPr>
              <w:spacing w:after="0" w:line="240" w:lineRule="auto"/>
              <w:jc w:val="both"/>
              <w:rPr>
                <w:rFonts w:ascii="Times New Roman" w:eastAsia="Calibri" w:hAnsi="Times New Roman" w:cs="Times New Roman"/>
              </w:rPr>
            </w:pPr>
            <w:r w:rsidRPr="00D15767">
              <w:rPr>
                <w:rFonts w:ascii="Times New Roman" w:eastAsia="Calibri" w:hAnsi="Times New Roman" w:cs="Times New Roman"/>
              </w:rPr>
              <w:t>190031, г. Санкт-Петербург, наб. реки Фонтанки, д. 117, литера А, часть нежилого помещения 2-Н, ком. 359</w:t>
            </w:r>
          </w:p>
          <w:p w14:paraId="6CA8B13F" w14:textId="51B17458" w:rsidR="0088012B" w:rsidRPr="0088012B" w:rsidRDefault="0088012B" w:rsidP="001716F1">
            <w:pPr>
              <w:spacing w:after="0" w:line="240" w:lineRule="auto"/>
              <w:jc w:val="both"/>
              <w:rPr>
                <w:rFonts w:ascii="Times New Roman" w:eastAsia="Calibri" w:hAnsi="Times New Roman" w:cs="Times New Roman"/>
              </w:rPr>
            </w:pPr>
            <w:r w:rsidRPr="0088012B">
              <w:rPr>
                <w:rFonts w:ascii="Times New Roman" w:eastAsia="Calibri" w:hAnsi="Times New Roman" w:cs="Times New Roman"/>
              </w:rPr>
              <w:t>ОГРН 1037800074014</w:t>
            </w:r>
          </w:p>
          <w:p w14:paraId="1EA4A630" w14:textId="77777777" w:rsidR="0088012B" w:rsidRPr="0088012B" w:rsidRDefault="0088012B" w:rsidP="001716F1">
            <w:pPr>
              <w:spacing w:after="0" w:line="240" w:lineRule="auto"/>
              <w:jc w:val="both"/>
              <w:rPr>
                <w:rFonts w:ascii="Times New Roman" w:eastAsia="Calibri" w:hAnsi="Times New Roman" w:cs="Times New Roman"/>
              </w:rPr>
            </w:pPr>
            <w:r w:rsidRPr="0088012B">
              <w:rPr>
                <w:rFonts w:ascii="Times New Roman" w:eastAsia="Calibri" w:hAnsi="Times New Roman" w:cs="Times New Roman"/>
              </w:rPr>
              <w:t>ИНН 7801205676</w:t>
            </w:r>
          </w:p>
          <w:p w14:paraId="2D885349" w14:textId="77777777" w:rsidR="0088012B" w:rsidRPr="0088012B" w:rsidRDefault="0088012B" w:rsidP="001716F1">
            <w:pPr>
              <w:spacing w:after="0" w:line="240" w:lineRule="auto"/>
              <w:jc w:val="both"/>
              <w:rPr>
                <w:rFonts w:ascii="Times New Roman" w:eastAsia="Calibri" w:hAnsi="Times New Roman" w:cs="Times New Roman"/>
              </w:rPr>
            </w:pPr>
            <w:r w:rsidRPr="0088012B">
              <w:rPr>
                <w:rFonts w:ascii="Times New Roman" w:eastAsia="Calibri" w:hAnsi="Times New Roman" w:cs="Times New Roman"/>
              </w:rPr>
              <w:t xml:space="preserve">р/с № 40702810100090001087 </w:t>
            </w:r>
          </w:p>
          <w:p w14:paraId="61EFD4CF" w14:textId="25677EF0" w:rsidR="0088012B" w:rsidRPr="0088012B" w:rsidRDefault="0088012B" w:rsidP="001716F1">
            <w:pPr>
              <w:spacing w:after="0" w:line="240" w:lineRule="auto"/>
              <w:jc w:val="both"/>
              <w:rPr>
                <w:rFonts w:ascii="Times New Roman" w:eastAsia="Calibri" w:hAnsi="Times New Roman" w:cs="Times New Roman"/>
              </w:rPr>
            </w:pPr>
            <w:r w:rsidRPr="0088012B">
              <w:rPr>
                <w:rFonts w:ascii="Times New Roman" w:eastAsia="Calibri" w:hAnsi="Times New Roman" w:cs="Times New Roman"/>
              </w:rPr>
              <w:t>в ПАО «Санкт-Петербургский филиал «Российского акционерного коммерческого дорожного банка»»</w:t>
            </w:r>
          </w:p>
          <w:p w14:paraId="48C3F95E" w14:textId="0200E5C3" w:rsidR="0088012B" w:rsidRPr="0088012B" w:rsidRDefault="0088012B" w:rsidP="001716F1">
            <w:pPr>
              <w:spacing w:after="0" w:line="240" w:lineRule="auto"/>
              <w:jc w:val="both"/>
              <w:rPr>
                <w:rFonts w:ascii="Times New Roman" w:eastAsia="Calibri" w:hAnsi="Times New Roman" w:cs="Times New Roman"/>
              </w:rPr>
            </w:pPr>
            <w:r w:rsidRPr="0088012B">
              <w:rPr>
                <w:rFonts w:ascii="Times New Roman" w:eastAsia="Calibri" w:hAnsi="Times New Roman" w:cs="Times New Roman"/>
              </w:rPr>
              <w:t>БИК 044030729</w:t>
            </w:r>
          </w:p>
          <w:p w14:paraId="214261C5" w14:textId="77777777" w:rsidR="0088012B" w:rsidRPr="0088012B" w:rsidRDefault="0088012B" w:rsidP="001716F1">
            <w:pPr>
              <w:spacing w:after="0" w:line="240" w:lineRule="auto"/>
              <w:jc w:val="both"/>
              <w:rPr>
                <w:rFonts w:ascii="Times New Roman" w:eastAsia="Calibri" w:hAnsi="Times New Roman" w:cs="Times New Roman"/>
                <w:b/>
                <w:bCs/>
              </w:rPr>
            </w:pPr>
            <w:r w:rsidRPr="0088012B">
              <w:rPr>
                <w:rFonts w:ascii="Times New Roman" w:eastAsia="Calibri" w:hAnsi="Times New Roman" w:cs="Times New Roman"/>
              </w:rPr>
              <w:t xml:space="preserve">к/с 30101810900000000729 </w:t>
            </w:r>
          </w:p>
          <w:p w14:paraId="0AAD7526" w14:textId="77777777" w:rsidR="0088012B" w:rsidRPr="0088012B" w:rsidRDefault="0088012B" w:rsidP="001716F1">
            <w:pPr>
              <w:spacing w:after="0" w:line="240" w:lineRule="auto"/>
              <w:jc w:val="both"/>
              <w:rPr>
                <w:rFonts w:ascii="Times New Roman" w:eastAsia="Calibri" w:hAnsi="Times New Roman" w:cs="Times New Roman"/>
                <w:b/>
                <w:bCs/>
              </w:rPr>
            </w:pPr>
          </w:p>
          <w:p w14:paraId="3B73D738" w14:textId="77777777" w:rsidR="0088012B" w:rsidRPr="0088012B" w:rsidRDefault="0088012B" w:rsidP="001716F1">
            <w:pPr>
              <w:spacing w:after="0" w:line="240" w:lineRule="auto"/>
              <w:jc w:val="both"/>
              <w:rPr>
                <w:rFonts w:ascii="Times New Roman" w:eastAsia="Calibri" w:hAnsi="Times New Roman" w:cs="Times New Roman"/>
                <w:b/>
                <w:bCs/>
              </w:rPr>
            </w:pPr>
          </w:p>
          <w:p w14:paraId="661463D2" w14:textId="77777777" w:rsidR="0088012B" w:rsidRPr="0088012B" w:rsidRDefault="0088012B" w:rsidP="001716F1">
            <w:pPr>
              <w:spacing w:after="0" w:line="240" w:lineRule="auto"/>
              <w:jc w:val="both"/>
              <w:rPr>
                <w:rFonts w:ascii="Times New Roman" w:eastAsia="Calibri" w:hAnsi="Times New Roman" w:cs="Times New Roman"/>
                <w:b/>
                <w:bCs/>
              </w:rPr>
            </w:pPr>
            <w:r w:rsidRPr="0088012B">
              <w:rPr>
                <w:rFonts w:ascii="Times New Roman" w:eastAsia="Calibri" w:hAnsi="Times New Roman" w:cs="Times New Roman"/>
                <w:b/>
                <w:bCs/>
              </w:rPr>
              <w:t>Конкурсный управляющий</w:t>
            </w:r>
            <w:r w:rsidRPr="0088012B">
              <w:rPr>
                <w:rFonts w:ascii="Times New Roman" w:eastAsia="Calibri" w:hAnsi="Times New Roman" w:cs="Times New Roman"/>
                <w:b/>
                <w:bCs/>
              </w:rPr>
              <w:tab/>
            </w:r>
            <w:r w:rsidRPr="0088012B">
              <w:rPr>
                <w:rFonts w:ascii="Times New Roman" w:eastAsia="Calibri" w:hAnsi="Times New Roman" w:cs="Times New Roman"/>
                <w:b/>
                <w:bCs/>
              </w:rPr>
              <w:tab/>
            </w:r>
            <w:r w:rsidRPr="0088012B">
              <w:rPr>
                <w:rFonts w:ascii="Times New Roman" w:eastAsia="Calibri" w:hAnsi="Times New Roman" w:cs="Times New Roman"/>
                <w:b/>
                <w:bCs/>
              </w:rPr>
              <w:tab/>
            </w:r>
            <w:r w:rsidRPr="0088012B">
              <w:rPr>
                <w:rFonts w:ascii="Times New Roman" w:eastAsia="Calibri" w:hAnsi="Times New Roman" w:cs="Times New Roman"/>
                <w:b/>
                <w:bCs/>
              </w:rPr>
              <w:tab/>
            </w:r>
          </w:p>
          <w:p w14:paraId="37465F62" w14:textId="77777777" w:rsidR="0088012B" w:rsidRPr="0088012B" w:rsidRDefault="0088012B" w:rsidP="001716F1">
            <w:pPr>
              <w:spacing w:after="0" w:line="240" w:lineRule="auto"/>
              <w:jc w:val="both"/>
              <w:rPr>
                <w:rFonts w:ascii="Times New Roman" w:eastAsia="Calibri" w:hAnsi="Times New Roman" w:cs="Times New Roman"/>
                <w:b/>
                <w:bCs/>
              </w:rPr>
            </w:pPr>
          </w:p>
          <w:p w14:paraId="21C60241" w14:textId="461CAABE" w:rsidR="0088012B" w:rsidRPr="0088012B" w:rsidRDefault="0088012B" w:rsidP="001716F1">
            <w:pPr>
              <w:spacing w:after="0" w:line="240" w:lineRule="auto"/>
              <w:jc w:val="both"/>
              <w:rPr>
                <w:rFonts w:ascii="Times New Roman" w:eastAsia="Calibri" w:hAnsi="Times New Roman" w:cs="Times New Roman"/>
                <w:b/>
                <w:bCs/>
              </w:rPr>
            </w:pPr>
            <w:r w:rsidRPr="0088012B">
              <w:rPr>
                <w:rFonts w:ascii="Times New Roman" w:eastAsia="Calibri" w:hAnsi="Times New Roman" w:cs="Times New Roman"/>
                <w:b/>
                <w:bCs/>
              </w:rPr>
              <w:t xml:space="preserve">____________________/ </w:t>
            </w:r>
            <w:r w:rsidR="003A5F41">
              <w:rPr>
                <w:rFonts w:ascii="Times New Roman" w:eastAsia="Calibri" w:hAnsi="Times New Roman" w:cs="Times New Roman"/>
                <w:b/>
                <w:bCs/>
              </w:rPr>
              <w:t>Е.О. Баранова</w:t>
            </w:r>
            <w:r w:rsidRPr="0088012B">
              <w:rPr>
                <w:rFonts w:ascii="Times New Roman" w:eastAsia="Calibri" w:hAnsi="Times New Roman" w:cs="Times New Roman"/>
                <w:b/>
                <w:bCs/>
              </w:rPr>
              <w:t xml:space="preserve"> /</w:t>
            </w:r>
          </w:p>
        </w:tc>
        <w:tc>
          <w:tcPr>
            <w:tcW w:w="4423" w:type="dxa"/>
          </w:tcPr>
          <w:p w14:paraId="44512E50" w14:textId="77777777" w:rsidR="0088012B" w:rsidRPr="001716F1" w:rsidRDefault="0088012B" w:rsidP="001716F1">
            <w:pPr>
              <w:spacing w:after="0" w:line="240" w:lineRule="auto"/>
              <w:jc w:val="both"/>
              <w:rPr>
                <w:rFonts w:ascii="Times New Roman" w:eastAsia="Calibri" w:hAnsi="Times New Roman" w:cs="Times New Roman"/>
              </w:rPr>
            </w:pPr>
          </w:p>
          <w:p w14:paraId="796A7D77" w14:textId="77777777" w:rsidR="0088012B" w:rsidRPr="001716F1" w:rsidRDefault="0088012B" w:rsidP="001716F1">
            <w:pPr>
              <w:spacing w:after="0" w:line="240" w:lineRule="auto"/>
              <w:jc w:val="both"/>
              <w:rPr>
                <w:rFonts w:ascii="Times New Roman" w:eastAsia="Calibri" w:hAnsi="Times New Roman" w:cs="Times New Roman"/>
              </w:rPr>
            </w:pPr>
          </w:p>
        </w:tc>
      </w:tr>
    </w:tbl>
    <w:p w14:paraId="0657CAE0" w14:textId="31B30020" w:rsidR="003C61B2" w:rsidRDefault="003C61B2" w:rsidP="001716F1">
      <w:pPr>
        <w:autoSpaceDE w:val="0"/>
        <w:autoSpaceDN w:val="0"/>
        <w:adjustRightInd w:val="0"/>
        <w:spacing w:line="240" w:lineRule="auto"/>
        <w:ind w:firstLine="680"/>
        <w:jc w:val="both"/>
        <w:rPr>
          <w:rFonts w:ascii="Times New Roman" w:hAnsi="Times New Roman" w:cs="Times New Roman"/>
        </w:rPr>
      </w:pPr>
    </w:p>
    <w:sectPr w:rsidR="003C61B2" w:rsidSect="003236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2C0D" w14:textId="77777777" w:rsidR="00FC2F01" w:rsidRDefault="00FC2F01" w:rsidP="00856601">
      <w:pPr>
        <w:spacing w:after="0" w:line="240" w:lineRule="auto"/>
      </w:pPr>
      <w:r>
        <w:separator/>
      </w:r>
    </w:p>
  </w:endnote>
  <w:endnote w:type="continuationSeparator" w:id="0">
    <w:p w14:paraId="7B4C21A3" w14:textId="77777777" w:rsidR="00FC2F01" w:rsidRDefault="00FC2F01" w:rsidP="0085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NTTimes/Cyrillic">
    <w:altName w:val="Times New Roman"/>
    <w:charset w:val="CC"/>
    <w:family w:val="roman"/>
    <w:pitch w:val="variable"/>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E9A9" w14:textId="77777777" w:rsidR="00FC2F01" w:rsidRDefault="00FC2F01" w:rsidP="00856601">
      <w:pPr>
        <w:spacing w:after="0" w:line="240" w:lineRule="auto"/>
      </w:pPr>
      <w:r>
        <w:separator/>
      </w:r>
    </w:p>
  </w:footnote>
  <w:footnote w:type="continuationSeparator" w:id="0">
    <w:p w14:paraId="7078F153" w14:textId="77777777" w:rsidR="00FC2F01" w:rsidRDefault="00FC2F01" w:rsidP="00856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6777"/>
    <w:multiLevelType w:val="hybridMultilevel"/>
    <w:tmpl w:val="FE2222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23416E"/>
    <w:multiLevelType w:val="multilevel"/>
    <w:tmpl w:val="1A00BDDC"/>
    <w:lvl w:ilvl="0">
      <w:start w:val="3"/>
      <w:numFmt w:val="decimal"/>
      <w:lvlText w:val="7.%1."/>
      <w:lvlJc w:val="left"/>
      <w:rPr>
        <w:rFonts w:ascii="Times New Roman" w:eastAsia="Times New Roman" w:hAnsi="Times New Roman"/>
        <w:b w:val="0"/>
        <w:bCs w:val="0"/>
        <w:i w:val="0"/>
        <w:iCs w:val="0"/>
        <w:smallCaps w:val="0"/>
        <w:strike w:val="0"/>
        <w:color w:val="000000"/>
        <w:spacing w:val="6"/>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3" w15:restartNumberingAfterBreak="0">
    <w:nsid w:val="634F1FBF"/>
    <w:multiLevelType w:val="hybridMultilevel"/>
    <w:tmpl w:val="93803DB2"/>
    <w:lvl w:ilvl="0" w:tplc="48B23A3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4D3890"/>
    <w:multiLevelType w:val="multilevel"/>
    <w:tmpl w:val="3D9285E0"/>
    <w:lvl w:ilvl="0">
      <w:start w:val="1"/>
      <w:numFmt w:val="decimal"/>
      <w:lvlText w:val="7.%1."/>
      <w:lvlJc w:val="left"/>
      <w:rPr>
        <w:rFonts w:ascii="Times New Roman" w:eastAsia="Times New Roman" w:hAnsi="Times New Roman"/>
        <w:b w:val="0"/>
        <w:bCs w:val="0"/>
        <w:i w:val="0"/>
        <w:iCs w:val="0"/>
        <w:smallCaps w:val="0"/>
        <w:strike w:val="0"/>
        <w:color w:val="000000"/>
        <w:spacing w:val="0"/>
        <w:w w:val="100"/>
        <w:position w:val="0"/>
        <w:sz w:val="22"/>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3F"/>
    <w:rsid w:val="000371EB"/>
    <w:rsid w:val="000931B0"/>
    <w:rsid w:val="001147C7"/>
    <w:rsid w:val="001716F1"/>
    <w:rsid w:val="0032361E"/>
    <w:rsid w:val="00367C3F"/>
    <w:rsid w:val="00391AAD"/>
    <w:rsid w:val="003A167B"/>
    <w:rsid w:val="003A5F41"/>
    <w:rsid w:val="003C61B2"/>
    <w:rsid w:val="005A4391"/>
    <w:rsid w:val="00621A61"/>
    <w:rsid w:val="00766EB7"/>
    <w:rsid w:val="007C71B1"/>
    <w:rsid w:val="008346F9"/>
    <w:rsid w:val="00856601"/>
    <w:rsid w:val="0088012B"/>
    <w:rsid w:val="00891A29"/>
    <w:rsid w:val="0091783D"/>
    <w:rsid w:val="00932F3F"/>
    <w:rsid w:val="00A665E0"/>
    <w:rsid w:val="00AB14BD"/>
    <w:rsid w:val="00D15767"/>
    <w:rsid w:val="00DD4500"/>
    <w:rsid w:val="00DE183B"/>
    <w:rsid w:val="00F45247"/>
    <w:rsid w:val="00FC2F01"/>
    <w:rsid w:val="00FC7B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75EF"/>
  <w15:docId w15:val="{CE310603-D0A8-4346-8644-148D1277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 Полужирный"/>
    <w:basedOn w:val="a0"/>
    <w:uiPriority w:val="99"/>
    <w:rsid w:val="00932F3F"/>
    <w:rPr>
      <w:rFonts w:ascii="Times New Roman" w:hAnsi="Times New Roman" w:cs="Times New Roman"/>
      <w:b/>
      <w:bCs/>
      <w:color w:val="000000"/>
      <w:spacing w:val="0"/>
      <w:w w:val="100"/>
      <w:position w:val="0"/>
      <w:shd w:val="clear" w:color="auto" w:fill="FFFFFF"/>
      <w:lang w:val="ru-RU" w:eastAsia="ru-RU"/>
    </w:rPr>
  </w:style>
  <w:style w:type="paragraph" w:styleId="a4">
    <w:name w:val="Body Text Indent"/>
    <w:basedOn w:val="a"/>
    <w:link w:val="a5"/>
    <w:uiPriority w:val="99"/>
    <w:rsid w:val="00932F3F"/>
    <w:pPr>
      <w:spacing w:after="0" w:line="240" w:lineRule="auto"/>
      <w:ind w:right="-57" w:firstLine="720"/>
      <w:jc w:val="both"/>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932F3F"/>
    <w:rPr>
      <w:rFonts w:ascii="Times New Roman" w:eastAsia="Times New Roman" w:hAnsi="Times New Roman" w:cs="Times New Roman"/>
      <w:sz w:val="24"/>
      <w:szCs w:val="24"/>
      <w:lang w:eastAsia="ru-RU"/>
    </w:rPr>
  </w:style>
  <w:style w:type="character" w:styleId="a6">
    <w:name w:val="Hyperlink"/>
    <w:basedOn w:val="a0"/>
    <w:uiPriority w:val="99"/>
    <w:rsid w:val="00932F3F"/>
    <w:rPr>
      <w:color w:val="0000FF"/>
      <w:u w:val="single"/>
    </w:rPr>
  </w:style>
  <w:style w:type="paragraph" w:styleId="a7">
    <w:name w:val="List Paragraph"/>
    <w:basedOn w:val="a"/>
    <w:uiPriority w:val="99"/>
    <w:qFormat/>
    <w:rsid w:val="00932F3F"/>
    <w:pPr>
      <w:spacing w:after="0" w:line="240" w:lineRule="auto"/>
      <w:ind w:left="720"/>
      <w:contextualSpacing/>
    </w:pPr>
    <w:rPr>
      <w:rFonts w:ascii="NTTimes/Cyrillic" w:eastAsia="Times New Roman" w:hAnsi="NTTimes/Cyrillic" w:cs="NTTimes/Cyrillic"/>
      <w:sz w:val="24"/>
      <w:szCs w:val="24"/>
      <w:lang w:val="en-US" w:eastAsia="ru-RU"/>
    </w:rPr>
  </w:style>
  <w:style w:type="paragraph" w:styleId="a8">
    <w:name w:val="No Spacing"/>
    <w:uiPriority w:val="1"/>
    <w:qFormat/>
    <w:rsid w:val="00AB14BD"/>
    <w:pPr>
      <w:spacing w:after="0" w:line="240" w:lineRule="auto"/>
    </w:pPr>
  </w:style>
  <w:style w:type="paragraph" w:styleId="a9">
    <w:name w:val="header"/>
    <w:basedOn w:val="a"/>
    <w:link w:val="aa"/>
    <w:uiPriority w:val="99"/>
    <w:unhideWhenUsed/>
    <w:rsid w:val="008566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6601"/>
  </w:style>
  <w:style w:type="paragraph" w:styleId="ab">
    <w:name w:val="footer"/>
    <w:basedOn w:val="a"/>
    <w:link w:val="ac"/>
    <w:uiPriority w:val="99"/>
    <w:unhideWhenUsed/>
    <w:rsid w:val="008566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rot.fedresurs.ru/" TargetMode="External"/><Relationship Id="rId3" Type="http://schemas.openxmlformats.org/officeDocument/2006/relationships/settings" Target="settings.xml"/><Relationship Id="rId7" Type="http://schemas.openxmlformats.org/officeDocument/2006/relationships/hyperlink" Target="https://bankrot.fedresur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1892</Words>
  <Characters>10788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pau2</cp:lastModifiedBy>
  <cp:revision>4</cp:revision>
  <dcterms:created xsi:type="dcterms:W3CDTF">2026-03-17T07:18:00Z</dcterms:created>
  <dcterms:modified xsi:type="dcterms:W3CDTF">2026-03-17T10:52:00Z</dcterms:modified>
</cp:coreProperties>
</file>